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BC0A6A" w14:textId="1A68A30A" w:rsidR="00D36B11" w:rsidRPr="00F1602E" w:rsidRDefault="001C23B8" w:rsidP="004A6117">
      <w:pPr>
        <w:tabs>
          <w:tab w:val="left" w:pos="450"/>
        </w:tabs>
        <w:spacing w:line="240" w:lineRule="auto"/>
        <w:rPr>
          <w:rFonts w:ascii="Arial" w:hAnsi="Arial" w:cs="Arial"/>
          <w:color w:val="000000" w:themeColor="text1"/>
        </w:rPr>
      </w:pPr>
      <w:r w:rsidRPr="00F1602E">
        <w:rPr>
          <w:rFonts w:ascii="Arial" w:eastAsia="Times New Roman" w:hAnsi="Arial" w:cs="Arial"/>
          <w:noProof/>
          <w:color w:val="000000" w:themeColor="text1"/>
          <w:lang w:val="en-ZA" w:eastAsia="en-ZA"/>
        </w:rPr>
        <mc:AlternateContent>
          <mc:Choice Requires="wps">
            <w:drawing>
              <wp:anchor distT="0" distB="0" distL="114300" distR="114300" simplePos="0" relativeHeight="251719680" behindDoc="0" locked="0" layoutInCell="1" allowOverlap="1" wp14:anchorId="3577BA54" wp14:editId="7C9E0FB7">
                <wp:simplePos x="0" y="0"/>
                <wp:positionH relativeFrom="margin">
                  <wp:align>right</wp:align>
                </wp:positionH>
                <wp:positionV relativeFrom="paragraph">
                  <wp:posOffset>-358140</wp:posOffset>
                </wp:positionV>
                <wp:extent cx="6629400" cy="679450"/>
                <wp:effectExtent l="0" t="0" r="1905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79450"/>
                        </a:xfrm>
                        <a:prstGeom prst="rect">
                          <a:avLst/>
                        </a:prstGeom>
                        <a:solidFill>
                          <a:srgbClr val="FFFFFF"/>
                        </a:solidFill>
                        <a:ln w="9525">
                          <a:solidFill>
                            <a:srgbClr val="000000"/>
                          </a:solidFill>
                          <a:miter lim="800000"/>
                          <a:headEnd/>
                          <a:tailEnd/>
                        </a:ln>
                      </wps:spPr>
                      <wps:txbx>
                        <w:txbxContent>
                          <w:p w14:paraId="735C969A" w14:textId="2A312DFF" w:rsidR="00190097" w:rsidRPr="008A7CA1" w:rsidRDefault="00190097" w:rsidP="00C82B41">
                            <w:pPr>
                              <w:rPr>
                                <w:rFonts w:ascii="Arial" w:hAnsi="Arial" w:cs="Arial"/>
                                <w:b/>
                                <w:bCs/>
                                <w:sz w:val="28"/>
                              </w:rPr>
                            </w:pPr>
                            <w:r w:rsidRPr="003D6535">
                              <w:rPr>
                                <w:noProof/>
                                <w:lang w:val="en-ZA" w:eastAsia="en-ZA"/>
                              </w:rPr>
                              <w:drawing>
                                <wp:inline distT="0" distB="0" distL="0" distR="0" wp14:anchorId="14DEB19F" wp14:editId="3E50CEEB">
                                  <wp:extent cx="1555750" cy="527050"/>
                                  <wp:effectExtent l="0" t="0" r="6350" b="6350"/>
                                  <wp:docPr id="390770084" name="Picture 39077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Pr>
                                <w:rFonts w:ascii="Arial" w:hAnsi="Arial" w:cs="Arial"/>
                                <w:b/>
                                <w:bCs/>
                                <w:color w:val="000000"/>
                                <w:sz w:val="28"/>
                              </w:rPr>
                              <w:tab/>
                            </w:r>
                            <w:r w:rsidRPr="003926CD">
                              <w:rPr>
                                <w:rFonts w:ascii="Arial" w:eastAsia="Times New Roman" w:hAnsi="Arial" w:cs="Arial"/>
                                <w:b/>
                                <w:sz w:val="28"/>
                                <w:szCs w:val="28"/>
                                <w:lang w:val="en-GB"/>
                              </w:rPr>
                              <w:t>EE PLAN (SECTION 20)</w:t>
                            </w:r>
                            <w:r>
                              <w:rPr>
                                <w:rFonts w:ascii="Arial" w:eastAsia="Times New Roman" w:hAnsi="Arial" w:cs="Arial"/>
                                <w:b/>
                                <w:sz w:val="28"/>
                                <w:szCs w:val="28"/>
                                <w:lang w:val="en-GB"/>
                              </w:rPr>
                              <w:t xml:space="preserve">   </w:t>
                            </w:r>
                            <w:r w:rsidRPr="00777211">
                              <w:rPr>
                                <w:rFonts w:ascii="Arial" w:hAnsi="Arial" w:cs="Arial"/>
                                <w:b/>
                                <w:bCs/>
                                <w:color w:val="000000"/>
                                <w:sz w:val="20"/>
                              </w:rPr>
                              <w:t xml:space="preserve">PAGE </w:t>
                            </w:r>
                            <w:r>
                              <w:rPr>
                                <w:rFonts w:ascii="Arial" w:hAnsi="Arial" w:cs="Arial"/>
                                <w:b/>
                                <w:bCs/>
                                <w:color w:val="000000"/>
                                <w:sz w:val="20"/>
                              </w:rPr>
                              <w:t>1</w:t>
                            </w:r>
                            <w:r w:rsidRPr="00777211">
                              <w:rPr>
                                <w:rFonts w:ascii="Arial" w:hAnsi="Arial" w:cs="Arial"/>
                                <w:b/>
                                <w:bCs/>
                                <w:color w:val="000000"/>
                                <w:sz w:val="20"/>
                              </w:rPr>
                              <w:t xml:space="preserve"> OF </w:t>
                            </w:r>
                            <w:r w:rsidR="00282C1F">
                              <w:rPr>
                                <w:rFonts w:ascii="Arial" w:hAnsi="Arial" w:cs="Arial"/>
                                <w:b/>
                                <w:bCs/>
                                <w:color w:val="000000"/>
                                <w:sz w:val="20"/>
                              </w:rPr>
                              <w:t>20</w:t>
                            </w:r>
                            <w:r w:rsidRPr="00777211">
                              <w:rPr>
                                <w:rFonts w:ascii="Arial" w:hAnsi="Arial" w:cs="Arial"/>
                                <w:b/>
                                <w:bCs/>
                                <w:color w:val="000000"/>
                                <w:sz w:val="20"/>
                              </w:rPr>
                              <w:tab/>
                            </w:r>
                            <w:r w:rsidRPr="00777211">
                              <w:rPr>
                                <w:rFonts w:ascii="Arial" w:hAnsi="Arial" w:cs="Arial"/>
                                <w:b/>
                                <w:bCs/>
                                <w:color w:val="000000"/>
                                <w:sz w:val="20"/>
                              </w:rPr>
                              <w:tab/>
                            </w:r>
                            <w:r>
                              <w:rPr>
                                <w:rFonts w:ascii="Arial" w:hAnsi="Arial" w:cs="Arial"/>
                                <w:b/>
                                <w:bCs/>
                                <w:sz w:val="20"/>
                              </w:rPr>
                              <w:t>EEA13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77BA54" id="_x0000_t202" coordsize="21600,21600" o:spt="202" path="m,l,21600r21600,l21600,xe">
                <v:stroke joinstyle="miter"/>
                <v:path gradientshapeok="t" o:connecttype="rect"/>
              </v:shapetype>
              <v:shape id="Text Box 32" o:spid="_x0000_s1026" type="#_x0000_t202" style="position:absolute;margin-left:470.8pt;margin-top:-28.2pt;width:522pt;height:53.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A7FgIAACs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">
                <v:textbox>
                  <w:txbxContent>
                    <w:p w14:paraId="735C969A" w14:textId="2A312DFF" w:rsidR="00190097" w:rsidRPr="008A7CA1" w:rsidRDefault="00190097" w:rsidP="00C82B41">
                      <w:pPr>
                        <w:rPr>
                          <w:rFonts w:ascii="Arial" w:hAnsi="Arial" w:cs="Arial"/>
                          <w:b/>
                          <w:bCs/>
                          <w:sz w:val="28"/>
                        </w:rPr>
                      </w:pPr>
                      <w:r w:rsidRPr="003D6535">
                        <w:rPr>
                          <w:noProof/>
                          <w:lang w:val="en-ZA" w:eastAsia="en-ZA"/>
                        </w:rPr>
                        <w:drawing>
                          <wp:inline distT="0" distB="0" distL="0" distR="0" wp14:anchorId="14DEB19F" wp14:editId="3E50CEEB">
                            <wp:extent cx="1555750" cy="527050"/>
                            <wp:effectExtent l="0" t="0" r="6350" b="6350"/>
                            <wp:docPr id="390770084" name="Picture 39077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Pr>
                          <w:rFonts w:ascii="Arial" w:hAnsi="Arial" w:cs="Arial"/>
                          <w:b/>
                          <w:bCs/>
                          <w:color w:val="000000"/>
                          <w:sz w:val="28"/>
                        </w:rPr>
                        <w:tab/>
                      </w:r>
                      <w:r w:rsidRPr="003926CD">
                        <w:rPr>
                          <w:rFonts w:ascii="Arial" w:eastAsia="Times New Roman" w:hAnsi="Arial" w:cs="Arial"/>
                          <w:b/>
                          <w:sz w:val="28"/>
                          <w:szCs w:val="28"/>
                          <w:lang w:val="en-GB"/>
                        </w:rPr>
                        <w:t>EE PLAN (SECTION 20)</w:t>
                      </w:r>
                      <w:r>
                        <w:rPr>
                          <w:rFonts w:ascii="Arial" w:eastAsia="Times New Roman" w:hAnsi="Arial" w:cs="Arial"/>
                          <w:b/>
                          <w:sz w:val="28"/>
                          <w:szCs w:val="28"/>
                          <w:lang w:val="en-GB"/>
                        </w:rPr>
                        <w:t xml:space="preserve">   </w:t>
                      </w:r>
                      <w:r w:rsidRPr="00777211">
                        <w:rPr>
                          <w:rFonts w:ascii="Arial" w:hAnsi="Arial" w:cs="Arial"/>
                          <w:b/>
                          <w:bCs/>
                          <w:color w:val="000000"/>
                          <w:sz w:val="20"/>
                        </w:rPr>
                        <w:t xml:space="preserve">PAGE </w:t>
                      </w:r>
                      <w:r>
                        <w:rPr>
                          <w:rFonts w:ascii="Arial" w:hAnsi="Arial" w:cs="Arial"/>
                          <w:b/>
                          <w:bCs/>
                          <w:color w:val="000000"/>
                          <w:sz w:val="20"/>
                        </w:rPr>
                        <w:t>1</w:t>
                      </w:r>
                      <w:r w:rsidRPr="00777211">
                        <w:rPr>
                          <w:rFonts w:ascii="Arial" w:hAnsi="Arial" w:cs="Arial"/>
                          <w:b/>
                          <w:bCs/>
                          <w:color w:val="000000"/>
                          <w:sz w:val="20"/>
                        </w:rPr>
                        <w:t xml:space="preserve"> OF </w:t>
                      </w:r>
                      <w:r w:rsidR="00282C1F">
                        <w:rPr>
                          <w:rFonts w:ascii="Arial" w:hAnsi="Arial" w:cs="Arial"/>
                          <w:b/>
                          <w:bCs/>
                          <w:color w:val="000000"/>
                          <w:sz w:val="20"/>
                        </w:rPr>
                        <w:t>20</w:t>
                      </w:r>
                      <w:r w:rsidRPr="00777211">
                        <w:rPr>
                          <w:rFonts w:ascii="Arial" w:hAnsi="Arial" w:cs="Arial"/>
                          <w:b/>
                          <w:bCs/>
                          <w:color w:val="000000"/>
                          <w:sz w:val="20"/>
                        </w:rPr>
                        <w:tab/>
                      </w:r>
                      <w:r w:rsidRPr="00777211">
                        <w:rPr>
                          <w:rFonts w:ascii="Arial" w:hAnsi="Arial" w:cs="Arial"/>
                          <w:b/>
                          <w:bCs/>
                          <w:color w:val="000000"/>
                          <w:sz w:val="20"/>
                        </w:rPr>
                        <w:tab/>
                      </w:r>
                      <w:r>
                        <w:rPr>
                          <w:rFonts w:ascii="Arial" w:hAnsi="Arial" w:cs="Arial"/>
                          <w:b/>
                          <w:bCs/>
                          <w:sz w:val="20"/>
                        </w:rPr>
                        <w:t>EEA13</w:t>
                      </w:r>
                    </w:p>
                  </w:txbxContent>
                </v:textbox>
                <w10:wrap anchorx="margin"/>
              </v:shape>
            </w:pict>
          </mc:Fallback>
        </mc:AlternateContent>
      </w:r>
    </w:p>
    <w:p w14:paraId="0C1BFB20" w14:textId="77777777" w:rsidR="00D3720A" w:rsidRPr="00F1602E" w:rsidRDefault="00D3720A" w:rsidP="004A6117">
      <w:pPr>
        <w:tabs>
          <w:tab w:val="left" w:pos="450"/>
        </w:tabs>
        <w:autoSpaceDE w:val="0"/>
        <w:autoSpaceDN w:val="0"/>
        <w:adjustRightInd w:val="0"/>
        <w:spacing w:after="0" w:line="240" w:lineRule="auto"/>
        <w:ind w:left="567" w:right="849"/>
        <w:rPr>
          <w:rFonts w:ascii="Arial" w:eastAsia="Times New Roman" w:hAnsi="Arial" w:cs="Arial"/>
          <w:b/>
          <w:color w:val="000000" w:themeColor="text1"/>
          <w:sz w:val="24"/>
          <w:szCs w:val="24"/>
          <w:lang w:val="en-ZA"/>
        </w:rPr>
      </w:pPr>
    </w:p>
    <w:p w14:paraId="0446BE50" w14:textId="77777777" w:rsidR="00C82B41" w:rsidRPr="006E5E7E" w:rsidRDefault="006E5E7E" w:rsidP="006E5E7E">
      <w:pPr>
        <w:tabs>
          <w:tab w:val="left" w:pos="450"/>
        </w:tabs>
        <w:spacing w:after="0" w:line="240" w:lineRule="auto"/>
        <w:jc w:val="center"/>
        <w:rPr>
          <w:rFonts w:ascii="Arial" w:eastAsia="Times New Roman" w:hAnsi="Arial" w:cs="Arial"/>
          <w:color w:val="000000" w:themeColor="text1"/>
          <w:sz w:val="20"/>
          <w:szCs w:val="20"/>
        </w:rPr>
      </w:pPr>
      <w:r w:rsidRPr="003926CD">
        <w:rPr>
          <w:rFonts w:ascii="Arial" w:eastAsia="Times New Roman" w:hAnsi="Arial" w:cs="Arial"/>
          <w:b/>
          <w:sz w:val="28"/>
          <w:szCs w:val="28"/>
          <w:lang w:val="en-GB"/>
        </w:rPr>
        <w:t>EE PLAN (SECTION 20)</w:t>
      </w:r>
    </w:p>
    <w:tbl>
      <w:tblPr>
        <w:tblpPr w:leftFromText="187" w:rightFromText="187" w:bottomFromText="202" w:vertAnchor="text" w:horzAnchor="margin" w:tblpY="1"/>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F1602E" w:rsidRPr="00F1602E" w14:paraId="7C21FDB9" w14:textId="77777777" w:rsidTr="00375DCC">
        <w:tc>
          <w:tcPr>
            <w:tcW w:w="3093" w:type="dxa"/>
            <w:vAlign w:val="center"/>
            <w:hideMark/>
          </w:tcPr>
          <w:p w14:paraId="28FFB8F0" w14:textId="77777777" w:rsidR="004A67EC" w:rsidRPr="00F1602E" w:rsidRDefault="004A67EC" w:rsidP="00375DCC">
            <w:pPr>
              <w:widowControl w:val="0"/>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PLEASE READ THIS FIRST</w:t>
            </w:r>
          </w:p>
        </w:tc>
        <w:tc>
          <w:tcPr>
            <w:tcW w:w="7524" w:type="dxa"/>
            <w:gridSpan w:val="2"/>
            <w:vAlign w:val="center"/>
            <w:hideMark/>
          </w:tcPr>
          <w:p w14:paraId="756699AA" w14:textId="77777777" w:rsidR="004A67EC" w:rsidRPr="00F1602E" w:rsidRDefault="004A67EC" w:rsidP="00375DCC">
            <w:pPr>
              <w:widowControl w:val="0"/>
              <w:tabs>
                <w:tab w:val="left" w:pos="450"/>
              </w:tabs>
              <w:spacing w:after="0" w:line="240" w:lineRule="auto"/>
              <w:jc w:val="center"/>
              <w:rPr>
                <w:rFonts w:ascii="Arial" w:eastAsia="Times New Roman" w:hAnsi="Arial" w:cs="Arial"/>
                <w:b/>
                <w:color w:val="000000" w:themeColor="text1"/>
                <w:sz w:val="24"/>
                <w:szCs w:val="24"/>
                <w:lang w:val="en-GB"/>
              </w:rPr>
            </w:pPr>
            <w:r w:rsidRPr="00F1602E">
              <w:rPr>
                <w:rFonts w:ascii="Arial" w:eastAsia="Times New Roman" w:hAnsi="Arial" w:cs="Arial"/>
                <w:b/>
                <w:color w:val="000000" w:themeColor="text1"/>
                <w:sz w:val="24"/>
                <w:szCs w:val="24"/>
                <w:lang w:val="en-GB"/>
              </w:rPr>
              <w:t>SECTION A: EMPLOYER DETAILS &amp; INSTRUCTIONS</w:t>
            </w:r>
          </w:p>
        </w:tc>
      </w:tr>
      <w:tr w:rsidR="00F1602E" w:rsidRPr="00F1602E" w14:paraId="4D9E2AE7" w14:textId="77777777" w:rsidTr="00375DCC">
        <w:tc>
          <w:tcPr>
            <w:tcW w:w="3093" w:type="dxa"/>
            <w:vMerge w:val="restart"/>
          </w:tcPr>
          <w:p w14:paraId="3F0FA2DC"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rPr>
            </w:pPr>
          </w:p>
          <w:p w14:paraId="55E7A71D"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PURPOSE OF THIS FORM</w:t>
            </w:r>
          </w:p>
          <w:p w14:paraId="3302F18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rPr>
            </w:pPr>
          </w:p>
          <w:p w14:paraId="12F8BAC3"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Section 20 requires designated employers to prepare and implement an Employment Equity Plan which will achieve reasonable progress towards employment equity in the employer’s workforce. An Employment Equity Plan must state-</w:t>
            </w:r>
          </w:p>
          <w:p w14:paraId="6B2181D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6"/>
                <w:szCs w:val="16"/>
                <w:lang w:val="en-ZA"/>
              </w:rPr>
            </w:pPr>
          </w:p>
          <w:p w14:paraId="7F7ED504" w14:textId="77777777" w:rsidR="004A67EC" w:rsidRPr="00F1602E" w:rsidRDefault="004A67EC" w:rsidP="004A67EC">
            <w:pPr>
              <w:tabs>
                <w:tab w:val="left" w:pos="450"/>
              </w:tabs>
              <w:spacing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(a) The objectives to be achieved for each year of the plan</w:t>
            </w:r>
          </w:p>
          <w:p w14:paraId="3FBEF868"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(b) The affirmative action measures to be implemented as required by section 15(2);</w:t>
            </w:r>
          </w:p>
          <w:p w14:paraId="1C4C94A9" w14:textId="65DBD446"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w:t>
            </w:r>
            <w:r w:rsidR="001D68F0" w:rsidRPr="00F1602E">
              <w:rPr>
                <w:rFonts w:ascii="Arial" w:eastAsia="Times New Roman" w:hAnsi="Arial" w:cs="Arial"/>
                <w:color w:val="000000" w:themeColor="text1"/>
                <w:sz w:val="16"/>
                <w:szCs w:val="16"/>
                <w:lang w:val="en-ZA"/>
              </w:rPr>
              <w:t>c)</w:t>
            </w:r>
            <w:r w:rsidRPr="00F1602E">
              <w:rPr>
                <w:rFonts w:ascii="Arial" w:eastAsia="Times New Roman" w:hAnsi="Arial" w:cs="Arial"/>
                <w:color w:val="000000" w:themeColor="text1"/>
                <w:sz w:val="16"/>
                <w:szCs w:val="16"/>
                <w:lang w:val="en-ZA"/>
              </w:rPr>
              <w:t xml:space="preserve"> Where un</w:t>
            </w:r>
            <w:r w:rsidR="00CD5082">
              <w:rPr>
                <w:rFonts w:ascii="Arial" w:eastAsia="Times New Roman" w:hAnsi="Arial" w:cs="Arial"/>
                <w:color w:val="000000" w:themeColor="text1"/>
                <w:sz w:val="16"/>
                <w:szCs w:val="16"/>
                <w:lang w:val="en-ZA"/>
              </w:rPr>
              <w:t>der representation of people from</w:t>
            </w:r>
            <w:r w:rsidRPr="00F1602E">
              <w:rPr>
                <w:rFonts w:ascii="Arial" w:eastAsia="Times New Roman" w:hAnsi="Arial" w:cs="Arial"/>
                <w:color w:val="000000" w:themeColor="text1"/>
                <w:sz w:val="16"/>
                <w:szCs w:val="16"/>
                <w:lang w:val="en-ZA"/>
              </w:rPr>
              <w:t xml:space="preserve"> designated groups has been identified by the analysis, the numerical goals to achieve the equitable representation of suitably qualified people from designated groups within each occupational level in the workforce, the timetable within which this is to be achieved, and the strategies intended to achieve those goals; </w:t>
            </w:r>
          </w:p>
          <w:p w14:paraId="40EFD9EE"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(d) The timetable for each year of the plan for the achievement of goals and objectives other than numerical goals;</w:t>
            </w:r>
          </w:p>
          <w:p w14:paraId="4C8864B0"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(e) The duration of the plan, this may not be shorter than one year or longer than five years;</w:t>
            </w:r>
          </w:p>
          <w:p w14:paraId="278B9CFD"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(f) The procedures that will be used to monitor and evaluate the implementation of the plan and whether reasonable progress is being made towards implementing employment equity;</w:t>
            </w:r>
          </w:p>
          <w:p w14:paraId="321262B6"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(g) The internal procedures to resolve any dispute about the interpretation or implementation of the plan;</w:t>
            </w:r>
          </w:p>
          <w:p w14:paraId="0661C0EE"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(h) The persons in the workforce, including senior managers, responsible for monitoring and implementing the plan; and</w:t>
            </w:r>
          </w:p>
          <w:p w14:paraId="6F3311A5" w14:textId="77777777" w:rsidR="004A67EC" w:rsidRPr="00F1602E" w:rsidRDefault="004A67EC" w:rsidP="004A67EC">
            <w:pPr>
              <w:tabs>
                <w:tab w:val="left" w:pos="450"/>
              </w:tabs>
              <w:spacing w:after="0" w:line="240" w:lineRule="auto"/>
              <w:rPr>
                <w:rFonts w:ascii="Arial" w:eastAsia="Times New Roman" w:hAnsi="Arial" w:cs="Arial"/>
                <w:b/>
                <w:bCs/>
                <w:color w:val="000000" w:themeColor="text1"/>
                <w:sz w:val="16"/>
                <w:lang w:val="en-ZA"/>
              </w:rPr>
            </w:pPr>
            <w:r w:rsidRPr="00F1602E">
              <w:rPr>
                <w:rFonts w:ascii="Arial" w:eastAsia="Times New Roman" w:hAnsi="Arial" w:cs="Arial"/>
                <w:color w:val="000000" w:themeColor="text1"/>
                <w:sz w:val="16"/>
                <w:szCs w:val="16"/>
                <w:lang w:val="en-ZA"/>
              </w:rPr>
              <w:t>(i) Any other prescribed matter</w:t>
            </w:r>
          </w:p>
          <w:p w14:paraId="1538E712" w14:textId="77777777" w:rsidR="004A67EC" w:rsidRPr="00F1602E" w:rsidRDefault="004A67EC" w:rsidP="004A67EC">
            <w:pPr>
              <w:tabs>
                <w:tab w:val="left" w:pos="450"/>
              </w:tabs>
              <w:spacing w:line="240" w:lineRule="auto"/>
              <w:rPr>
                <w:rFonts w:ascii="Arial" w:eastAsia="Times New Roman" w:hAnsi="Arial" w:cs="Arial"/>
                <w:color w:val="000000" w:themeColor="text1"/>
                <w:sz w:val="18"/>
                <w:szCs w:val="18"/>
                <w:lang w:val="en-GB"/>
              </w:rPr>
            </w:pPr>
          </w:p>
        </w:tc>
        <w:tc>
          <w:tcPr>
            <w:tcW w:w="3209" w:type="dxa"/>
            <w:vAlign w:val="center"/>
            <w:hideMark/>
          </w:tcPr>
          <w:p w14:paraId="43056864"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Trade name</w:t>
            </w:r>
            <w:r w:rsidRPr="00F1602E">
              <w:rPr>
                <w:rFonts w:ascii="Arial" w:eastAsia="Times New Roman" w:hAnsi="Arial" w:cs="Arial"/>
                <w:color w:val="000000" w:themeColor="text1"/>
                <w:sz w:val="20"/>
                <w:szCs w:val="20"/>
                <w:lang w:val="en-GB"/>
              </w:rPr>
              <w:tab/>
            </w:r>
          </w:p>
        </w:tc>
        <w:tc>
          <w:tcPr>
            <w:tcW w:w="4315" w:type="dxa"/>
            <w:vAlign w:val="center"/>
          </w:tcPr>
          <w:p w14:paraId="4182AFC7"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18961D3" w14:textId="77777777" w:rsidTr="00375DCC">
        <w:tc>
          <w:tcPr>
            <w:tcW w:w="3093" w:type="dxa"/>
            <w:vMerge/>
            <w:vAlign w:val="center"/>
            <w:hideMark/>
          </w:tcPr>
          <w:p w14:paraId="47E0AFF1"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1CA8A1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name</w:t>
            </w:r>
          </w:p>
        </w:tc>
        <w:tc>
          <w:tcPr>
            <w:tcW w:w="4315" w:type="dxa"/>
            <w:vAlign w:val="center"/>
          </w:tcPr>
          <w:p w14:paraId="2220708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2ACCB65" w14:textId="77777777" w:rsidTr="00375DCC">
        <w:tc>
          <w:tcPr>
            <w:tcW w:w="3093" w:type="dxa"/>
            <w:vMerge/>
            <w:vAlign w:val="center"/>
            <w:hideMark/>
          </w:tcPr>
          <w:p w14:paraId="1E7ACEBF"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85A28DC"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number</w:t>
            </w:r>
          </w:p>
        </w:tc>
        <w:tc>
          <w:tcPr>
            <w:tcW w:w="4315" w:type="dxa"/>
            <w:vAlign w:val="center"/>
          </w:tcPr>
          <w:p w14:paraId="65DE77F4"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4A595D3" w14:textId="77777777" w:rsidTr="00375DCC">
        <w:tc>
          <w:tcPr>
            <w:tcW w:w="3093" w:type="dxa"/>
            <w:vMerge/>
            <w:vAlign w:val="center"/>
            <w:hideMark/>
          </w:tcPr>
          <w:p w14:paraId="5A03AFE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A80961F"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PAYE/SARS number</w:t>
            </w:r>
          </w:p>
        </w:tc>
        <w:tc>
          <w:tcPr>
            <w:tcW w:w="4315" w:type="dxa"/>
            <w:vAlign w:val="center"/>
          </w:tcPr>
          <w:p w14:paraId="120C159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C9FD47A" w14:textId="77777777" w:rsidTr="00375DCC">
        <w:tc>
          <w:tcPr>
            <w:tcW w:w="3093" w:type="dxa"/>
            <w:vMerge/>
            <w:vAlign w:val="center"/>
            <w:hideMark/>
          </w:tcPr>
          <w:p w14:paraId="0F71BA8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90DEF6A"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UIF reference number</w:t>
            </w:r>
          </w:p>
        </w:tc>
        <w:tc>
          <w:tcPr>
            <w:tcW w:w="4315" w:type="dxa"/>
            <w:vAlign w:val="center"/>
          </w:tcPr>
          <w:p w14:paraId="46A6809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7A089D4" w14:textId="77777777" w:rsidTr="00375DCC">
        <w:tc>
          <w:tcPr>
            <w:tcW w:w="3093" w:type="dxa"/>
            <w:vMerge/>
            <w:vAlign w:val="center"/>
            <w:hideMark/>
          </w:tcPr>
          <w:p w14:paraId="1AA7524B"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00CD865"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EE reference number</w:t>
            </w:r>
          </w:p>
        </w:tc>
        <w:tc>
          <w:tcPr>
            <w:tcW w:w="4315" w:type="dxa"/>
            <w:vAlign w:val="center"/>
          </w:tcPr>
          <w:p w14:paraId="27D669A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6FDD179" w14:textId="77777777" w:rsidTr="00375DCC">
        <w:tc>
          <w:tcPr>
            <w:tcW w:w="3093" w:type="dxa"/>
            <w:vMerge/>
            <w:vAlign w:val="center"/>
          </w:tcPr>
          <w:p w14:paraId="14D47983"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364654DB"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National or Provincial EAP</w:t>
            </w:r>
          </w:p>
        </w:tc>
        <w:tc>
          <w:tcPr>
            <w:tcW w:w="4315" w:type="dxa"/>
            <w:vAlign w:val="center"/>
          </w:tcPr>
          <w:p w14:paraId="43322D3A"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75F4126" w14:textId="77777777" w:rsidTr="00375DCC">
        <w:tc>
          <w:tcPr>
            <w:tcW w:w="3093" w:type="dxa"/>
            <w:vMerge/>
            <w:vAlign w:val="center"/>
          </w:tcPr>
          <w:p w14:paraId="025A1322"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549CC2B6"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Industry/Sector</w:t>
            </w:r>
          </w:p>
        </w:tc>
        <w:tc>
          <w:tcPr>
            <w:tcW w:w="4315" w:type="dxa"/>
            <w:vAlign w:val="center"/>
          </w:tcPr>
          <w:p w14:paraId="1CE6A54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8A7E5B7" w14:textId="77777777" w:rsidTr="00375DCC">
        <w:tc>
          <w:tcPr>
            <w:tcW w:w="3093" w:type="dxa"/>
            <w:vMerge/>
            <w:vAlign w:val="center"/>
            <w:hideMark/>
          </w:tcPr>
          <w:p w14:paraId="7C533D05"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058F070"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Seta classification</w:t>
            </w:r>
          </w:p>
        </w:tc>
        <w:tc>
          <w:tcPr>
            <w:tcW w:w="4315" w:type="dxa"/>
            <w:vAlign w:val="center"/>
          </w:tcPr>
          <w:p w14:paraId="0F0CC9D7"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58818BB" w14:textId="77777777" w:rsidTr="00375DCC">
        <w:tc>
          <w:tcPr>
            <w:tcW w:w="3093" w:type="dxa"/>
            <w:vMerge/>
            <w:vAlign w:val="center"/>
            <w:hideMark/>
          </w:tcPr>
          <w:p w14:paraId="5C24888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09778CC"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Bargaining Council</w:t>
            </w:r>
          </w:p>
        </w:tc>
        <w:tc>
          <w:tcPr>
            <w:tcW w:w="4315" w:type="dxa"/>
            <w:vAlign w:val="center"/>
          </w:tcPr>
          <w:p w14:paraId="4E01C8F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88650B3" w14:textId="77777777" w:rsidTr="00375DCC">
        <w:tc>
          <w:tcPr>
            <w:tcW w:w="3093" w:type="dxa"/>
            <w:vMerge/>
            <w:vAlign w:val="center"/>
            <w:hideMark/>
          </w:tcPr>
          <w:p w14:paraId="4129912E"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2B363FB"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Telephone number</w:t>
            </w:r>
          </w:p>
        </w:tc>
        <w:tc>
          <w:tcPr>
            <w:tcW w:w="4315" w:type="dxa"/>
            <w:vAlign w:val="center"/>
          </w:tcPr>
          <w:p w14:paraId="670F7EF4"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A6D20C8" w14:textId="77777777" w:rsidTr="00375DCC">
        <w:tc>
          <w:tcPr>
            <w:tcW w:w="3093" w:type="dxa"/>
            <w:vMerge/>
            <w:vAlign w:val="center"/>
            <w:hideMark/>
          </w:tcPr>
          <w:p w14:paraId="33D2B8BF"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3606496F" w14:textId="77777777" w:rsidR="004A67EC" w:rsidRPr="00A76608" w:rsidRDefault="004A67EC" w:rsidP="004A67EC">
            <w:pPr>
              <w:widowControl w:val="0"/>
              <w:tabs>
                <w:tab w:val="left" w:pos="450"/>
              </w:tabs>
              <w:spacing w:after="0" w:line="240" w:lineRule="auto"/>
              <w:rPr>
                <w:rFonts w:ascii="Arial" w:eastAsia="Times New Roman" w:hAnsi="Arial" w:cs="Arial"/>
                <w:b/>
                <w:sz w:val="20"/>
                <w:szCs w:val="20"/>
                <w:lang w:val="en-GB"/>
              </w:rPr>
            </w:pPr>
            <w:r w:rsidRPr="00A76608">
              <w:rPr>
                <w:rFonts w:ascii="Arial" w:eastAsia="Times New Roman" w:hAnsi="Arial" w:cs="Arial"/>
                <w:b/>
                <w:sz w:val="20"/>
                <w:szCs w:val="20"/>
                <w:lang w:val="en-GB"/>
              </w:rPr>
              <w:t>Postal address</w:t>
            </w:r>
          </w:p>
        </w:tc>
        <w:tc>
          <w:tcPr>
            <w:tcW w:w="4315" w:type="dxa"/>
            <w:vAlign w:val="center"/>
          </w:tcPr>
          <w:p w14:paraId="2A3BFD3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F2406D8" w14:textId="77777777" w:rsidTr="00375DCC">
        <w:tc>
          <w:tcPr>
            <w:tcW w:w="3093" w:type="dxa"/>
            <w:vMerge/>
            <w:vAlign w:val="center"/>
            <w:hideMark/>
          </w:tcPr>
          <w:p w14:paraId="278F8CA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491376AC" w14:textId="77777777" w:rsidR="004A67EC" w:rsidRPr="00A76608" w:rsidRDefault="004A67EC" w:rsidP="004A67EC">
            <w:pPr>
              <w:tabs>
                <w:tab w:val="left" w:pos="450"/>
              </w:tabs>
              <w:spacing w:after="0" w:line="240" w:lineRule="auto"/>
              <w:rPr>
                <w:rFonts w:ascii="Arial" w:eastAsia="Times New Roman" w:hAnsi="Arial" w:cs="Arial"/>
                <w:b/>
                <w:sz w:val="20"/>
                <w:szCs w:val="20"/>
                <w:lang w:val="en-GB"/>
              </w:rPr>
            </w:pPr>
          </w:p>
        </w:tc>
        <w:tc>
          <w:tcPr>
            <w:tcW w:w="4315" w:type="dxa"/>
            <w:vAlign w:val="center"/>
          </w:tcPr>
          <w:p w14:paraId="0ABC916F"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7E880FD" w14:textId="77777777" w:rsidTr="00375DCC">
        <w:tc>
          <w:tcPr>
            <w:tcW w:w="3093" w:type="dxa"/>
            <w:vMerge/>
            <w:vAlign w:val="center"/>
            <w:hideMark/>
          </w:tcPr>
          <w:p w14:paraId="24277D2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9F96EEE"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Postal code</w:t>
            </w:r>
          </w:p>
        </w:tc>
        <w:tc>
          <w:tcPr>
            <w:tcW w:w="4315" w:type="dxa"/>
            <w:vAlign w:val="center"/>
          </w:tcPr>
          <w:p w14:paraId="11215C8E"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5EAF86F" w14:textId="77777777" w:rsidTr="00375DCC">
        <w:tc>
          <w:tcPr>
            <w:tcW w:w="3093" w:type="dxa"/>
            <w:vMerge/>
            <w:vAlign w:val="center"/>
            <w:hideMark/>
          </w:tcPr>
          <w:p w14:paraId="3DA935B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F7F669C"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City/Town</w:t>
            </w:r>
          </w:p>
        </w:tc>
        <w:tc>
          <w:tcPr>
            <w:tcW w:w="4315" w:type="dxa"/>
            <w:vAlign w:val="center"/>
          </w:tcPr>
          <w:p w14:paraId="75902511"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393FBBC" w14:textId="77777777" w:rsidTr="00375DCC">
        <w:tc>
          <w:tcPr>
            <w:tcW w:w="3093" w:type="dxa"/>
            <w:vMerge/>
            <w:vAlign w:val="center"/>
            <w:hideMark/>
          </w:tcPr>
          <w:p w14:paraId="12498C8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AA0AE1F"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Province</w:t>
            </w:r>
          </w:p>
        </w:tc>
        <w:tc>
          <w:tcPr>
            <w:tcW w:w="4315" w:type="dxa"/>
            <w:vAlign w:val="center"/>
          </w:tcPr>
          <w:p w14:paraId="7144B30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A526EFD" w14:textId="77777777" w:rsidTr="00375DCC">
        <w:tc>
          <w:tcPr>
            <w:tcW w:w="3093" w:type="dxa"/>
            <w:vMerge/>
            <w:vAlign w:val="center"/>
            <w:hideMark/>
          </w:tcPr>
          <w:p w14:paraId="0F2D5B81"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5A1C0F3F" w14:textId="77777777" w:rsidR="004A67EC" w:rsidRPr="00A76608" w:rsidRDefault="004A67EC" w:rsidP="004A67EC">
            <w:pPr>
              <w:widowControl w:val="0"/>
              <w:tabs>
                <w:tab w:val="left" w:pos="450"/>
              </w:tabs>
              <w:spacing w:after="0" w:line="240" w:lineRule="auto"/>
              <w:rPr>
                <w:rFonts w:ascii="Arial" w:eastAsia="Times New Roman" w:hAnsi="Arial" w:cs="Arial"/>
                <w:b/>
                <w:sz w:val="20"/>
                <w:szCs w:val="20"/>
                <w:lang w:val="en-GB"/>
              </w:rPr>
            </w:pPr>
            <w:r w:rsidRPr="00A76608">
              <w:rPr>
                <w:rFonts w:ascii="Arial" w:eastAsia="Times New Roman" w:hAnsi="Arial" w:cs="Arial"/>
                <w:b/>
                <w:sz w:val="20"/>
                <w:szCs w:val="20"/>
                <w:lang w:val="en-GB"/>
              </w:rPr>
              <w:t>Physical address</w:t>
            </w:r>
          </w:p>
        </w:tc>
        <w:tc>
          <w:tcPr>
            <w:tcW w:w="4315" w:type="dxa"/>
            <w:vAlign w:val="center"/>
          </w:tcPr>
          <w:p w14:paraId="0181C44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B0F3868" w14:textId="77777777" w:rsidTr="00375DCC">
        <w:tc>
          <w:tcPr>
            <w:tcW w:w="3093" w:type="dxa"/>
            <w:vMerge/>
            <w:vAlign w:val="center"/>
            <w:hideMark/>
          </w:tcPr>
          <w:p w14:paraId="7778D26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712C8D56" w14:textId="77777777" w:rsidR="004A67EC" w:rsidRPr="00A76608" w:rsidRDefault="004A67EC" w:rsidP="004A67EC">
            <w:pPr>
              <w:tabs>
                <w:tab w:val="left" w:pos="450"/>
              </w:tabs>
              <w:spacing w:after="0" w:line="240" w:lineRule="auto"/>
              <w:rPr>
                <w:rFonts w:ascii="Arial" w:eastAsia="Times New Roman" w:hAnsi="Arial" w:cs="Arial"/>
                <w:b/>
                <w:sz w:val="20"/>
                <w:szCs w:val="20"/>
                <w:lang w:val="en-GB"/>
              </w:rPr>
            </w:pPr>
          </w:p>
        </w:tc>
        <w:tc>
          <w:tcPr>
            <w:tcW w:w="4315" w:type="dxa"/>
            <w:vAlign w:val="center"/>
          </w:tcPr>
          <w:p w14:paraId="553706D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55694DC" w14:textId="77777777" w:rsidTr="00375DCC">
        <w:tc>
          <w:tcPr>
            <w:tcW w:w="3093" w:type="dxa"/>
            <w:vMerge/>
            <w:vAlign w:val="center"/>
            <w:hideMark/>
          </w:tcPr>
          <w:p w14:paraId="51F3CBBE"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0DC0953"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Postal code</w:t>
            </w:r>
          </w:p>
        </w:tc>
        <w:tc>
          <w:tcPr>
            <w:tcW w:w="4315" w:type="dxa"/>
            <w:vAlign w:val="center"/>
          </w:tcPr>
          <w:p w14:paraId="645E6BB3"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467C538" w14:textId="77777777" w:rsidTr="00375DCC">
        <w:tc>
          <w:tcPr>
            <w:tcW w:w="3093" w:type="dxa"/>
            <w:vMerge/>
            <w:vAlign w:val="center"/>
            <w:hideMark/>
          </w:tcPr>
          <w:p w14:paraId="359985C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DAEE70E"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City/Town</w:t>
            </w:r>
          </w:p>
        </w:tc>
        <w:tc>
          <w:tcPr>
            <w:tcW w:w="4315" w:type="dxa"/>
            <w:vAlign w:val="center"/>
          </w:tcPr>
          <w:p w14:paraId="19E2FF4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D35C2C8" w14:textId="77777777" w:rsidTr="00375DCC">
        <w:tc>
          <w:tcPr>
            <w:tcW w:w="3093" w:type="dxa"/>
            <w:vMerge/>
            <w:vAlign w:val="center"/>
            <w:hideMark/>
          </w:tcPr>
          <w:p w14:paraId="0C05D64E"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6FB2376"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Province</w:t>
            </w:r>
          </w:p>
        </w:tc>
        <w:tc>
          <w:tcPr>
            <w:tcW w:w="4315" w:type="dxa"/>
            <w:vAlign w:val="center"/>
          </w:tcPr>
          <w:p w14:paraId="7B8C3763"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31F2C66" w14:textId="77777777" w:rsidTr="00375DCC">
        <w:tc>
          <w:tcPr>
            <w:tcW w:w="3093" w:type="dxa"/>
            <w:vMerge/>
            <w:vAlign w:val="center"/>
            <w:hideMark/>
          </w:tcPr>
          <w:p w14:paraId="227E4933"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61CAFB7F" w14:textId="77777777" w:rsidR="004A67EC" w:rsidRPr="00F1602E" w:rsidRDefault="004A67EC" w:rsidP="004A67EC">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CEO/Accounting Officer</w:t>
            </w:r>
          </w:p>
        </w:tc>
      </w:tr>
      <w:tr w:rsidR="00F1602E" w:rsidRPr="00F1602E" w14:paraId="72B9A9D9" w14:textId="77777777" w:rsidTr="00375DCC">
        <w:tc>
          <w:tcPr>
            <w:tcW w:w="3093" w:type="dxa"/>
            <w:vMerge/>
            <w:vAlign w:val="center"/>
            <w:hideMark/>
          </w:tcPr>
          <w:p w14:paraId="1DF72929"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DF2D72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 xml:space="preserve">Name and surname </w:t>
            </w:r>
          </w:p>
        </w:tc>
        <w:tc>
          <w:tcPr>
            <w:tcW w:w="4315" w:type="dxa"/>
            <w:vAlign w:val="center"/>
          </w:tcPr>
          <w:p w14:paraId="58348AB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CA1EBCE" w14:textId="77777777" w:rsidTr="00375DCC">
        <w:tc>
          <w:tcPr>
            <w:tcW w:w="3093" w:type="dxa"/>
            <w:vMerge/>
            <w:vAlign w:val="center"/>
            <w:hideMark/>
          </w:tcPr>
          <w:p w14:paraId="57B5EC35"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933893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4922F1C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29D6CA7" w14:textId="77777777" w:rsidTr="00375DCC">
        <w:tc>
          <w:tcPr>
            <w:tcW w:w="3093" w:type="dxa"/>
            <w:vMerge/>
            <w:vAlign w:val="center"/>
            <w:hideMark/>
          </w:tcPr>
          <w:p w14:paraId="4AE0247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3E4A36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455D980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EAF428D" w14:textId="77777777" w:rsidTr="00375DCC">
        <w:trPr>
          <w:trHeight w:val="194"/>
        </w:trPr>
        <w:tc>
          <w:tcPr>
            <w:tcW w:w="3093" w:type="dxa"/>
            <w:vMerge/>
            <w:vAlign w:val="center"/>
            <w:hideMark/>
          </w:tcPr>
          <w:p w14:paraId="5C5E1A08"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21199D2B" w14:textId="77777777" w:rsidR="004A67EC" w:rsidRPr="00F1602E" w:rsidRDefault="004A67EC" w:rsidP="004A67EC">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Employment Equity Senior Manager</w:t>
            </w:r>
          </w:p>
        </w:tc>
      </w:tr>
      <w:tr w:rsidR="00F1602E" w:rsidRPr="00F1602E" w14:paraId="205115BD" w14:textId="77777777" w:rsidTr="00375DCC">
        <w:tc>
          <w:tcPr>
            <w:tcW w:w="3093" w:type="dxa"/>
            <w:vMerge/>
            <w:vAlign w:val="center"/>
            <w:hideMark/>
          </w:tcPr>
          <w:p w14:paraId="54990372"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D261FB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Name and Surname</w:t>
            </w:r>
          </w:p>
        </w:tc>
        <w:tc>
          <w:tcPr>
            <w:tcW w:w="4315" w:type="dxa"/>
            <w:vAlign w:val="center"/>
          </w:tcPr>
          <w:p w14:paraId="0A9C1151"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CF2A942" w14:textId="77777777" w:rsidTr="00375DCC">
        <w:tc>
          <w:tcPr>
            <w:tcW w:w="3093" w:type="dxa"/>
            <w:vMerge/>
            <w:vAlign w:val="center"/>
            <w:hideMark/>
          </w:tcPr>
          <w:p w14:paraId="61BBA7CF"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7219A3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5F26575E"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4377353" w14:textId="77777777" w:rsidTr="00375DCC">
        <w:tc>
          <w:tcPr>
            <w:tcW w:w="3093" w:type="dxa"/>
            <w:vMerge/>
            <w:vAlign w:val="center"/>
            <w:hideMark/>
          </w:tcPr>
          <w:p w14:paraId="64542955"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BC2925A"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42752C7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AF68C2B" w14:textId="77777777" w:rsidTr="00375DCC">
        <w:tc>
          <w:tcPr>
            <w:tcW w:w="3093" w:type="dxa"/>
            <w:vMerge/>
            <w:vAlign w:val="center"/>
            <w:hideMark/>
          </w:tcPr>
          <w:p w14:paraId="7E50036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5EA0695A"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Business type</w:t>
            </w:r>
            <w:r w:rsidR="006E5E7E">
              <w:rPr>
                <w:rFonts w:ascii="Arial" w:eastAsia="Times New Roman" w:hAnsi="Arial" w:cs="Arial"/>
                <w:b/>
                <w:color w:val="000000" w:themeColor="text1"/>
                <w:sz w:val="20"/>
                <w:szCs w:val="20"/>
                <w:lang w:val="en-GB"/>
              </w:rPr>
              <w:t xml:space="preserve"> (Please mark with an X)</w:t>
            </w:r>
          </w:p>
        </w:tc>
      </w:tr>
      <w:tr w:rsidR="00F1602E" w:rsidRPr="00F1602E" w14:paraId="04793805" w14:textId="77777777" w:rsidTr="00375DCC">
        <w:tc>
          <w:tcPr>
            <w:tcW w:w="3093" w:type="dxa"/>
            <w:vMerge/>
            <w:vAlign w:val="center"/>
            <w:hideMark/>
          </w:tcPr>
          <w:p w14:paraId="6F6C2BB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3D6842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04AF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Private Sector </w:t>
            </w:r>
            <w:r w:rsidRPr="00F1602E">
              <w:rPr>
                <w:rFonts w:ascii="Arial" w:eastAsia="Times New Roman" w:hAnsi="Arial" w:cs="Arial"/>
                <w:color w:val="000000" w:themeColor="text1"/>
                <w:sz w:val="20"/>
                <w:szCs w:val="20"/>
                <w:lang w:val="en-GB"/>
              </w:rPr>
              <w:br/>
            </w:r>
            <w:r w:rsidRPr="00F1602E">
              <w:rPr>
                <w:rFonts w:ascii="Arial" w:eastAsia="Times New Roman" w:hAnsi="Arial" w:cs="Arial"/>
                <w:color w:val="000000" w:themeColor="text1"/>
                <w:sz w:val="20"/>
                <w:szCs w:val="20"/>
                <w:lang w:val="en-GB"/>
              </w:rPr>
              <w:t></w:t>
            </w:r>
            <w:r w:rsidR="00204AFE">
              <w:rPr>
                <w:rFonts w:ascii="Arial" w:eastAsia="Times New Roman" w:hAnsi="Arial" w:cs="Arial"/>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National Government </w:t>
            </w:r>
          </w:p>
          <w:p w14:paraId="77993A5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Local Government </w:t>
            </w:r>
          </w:p>
          <w:p w14:paraId="4C60EC5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04AF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Non-profit Organisation</w:t>
            </w:r>
          </w:p>
        </w:tc>
        <w:tc>
          <w:tcPr>
            <w:tcW w:w="4315" w:type="dxa"/>
            <w:vAlign w:val="center"/>
          </w:tcPr>
          <w:p w14:paraId="3D575E1C"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State Owned Enterprise</w:t>
            </w:r>
          </w:p>
          <w:p w14:paraId="5BC21AD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Provincial Government</w:t>
            </w:r>
            <w:r w:rsidRPr="00F1602E">
              <w:rPr>
                <w:rFonts w:ascii="Arial" w:eastAsia="Times New Roman" w:hAnsi="Arial" w:cs="Arial"/>
                <w:color w:val="000000" w:themeColor="text1"/>
                <w:sz w:val="18"/>
                <w:szCs w:val="18"/>
                <w:lang w:val="en-GB"/>
              </w:rPr>
              <w:br/>
            </w: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Educational Institution</w:t>
            </w:r>
          </w:p>
          <w:p w14:paraId="408D36B9"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A79B3B1" w14:textId="77777777" w:rsidTr="00375DCC">
        <w:tc>
          <w:tcPr>
            <w:tcW w:w="3093" w:type="dxa"/>
            <w:vMerge/>
            <w:vAlign w:val="center"/>
            <w:hideMark/>
          </w:tcPr>
          <w:p w14:paraId="3966BF01"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35BA6321" w14:textId="77777777" w:rsidR="004A67EC" w:rsidRPr="00F1602E" w:rsidRDefault="004A67EC" w:rsidP="004A67EC">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Information about the organization</w:t>
            </w:r>
            <w:r w:rsidR="006E5E7E">
              <w:rPr>
                <w:rFonts w:ascii="Arial" w:eastAsia="Times New Roman" w:hAnsi="Arial" w:cs="Arial"/>
                <w:b/>
                <w:color w:val="000000" w:themeColor="text1"/>
                <w:sz w:val="20"/>
                <w:szCs w:val="20"/>
              </w:rPr>
              <w:t xml:space="preserve"> (Please mark with an X)</w:t>
            </w:r>
          </w:p>
        </w:tc>
      </w:tr>
      <w:tr w:rsidR="00F1602E" w:rsidRPr="00F1602E" w14:paraId="58EFCDE7" w14:textId="77777777" w:rsidTr="00375DCC">
        <w:trPr>
          <w:trHeight w:val="720"/>
        </w:trPr>
        <w:tc>
          <w:tcPr>
            <w:tcW w:w="3093" w:type="dxa"/>
            <w:vMerge/>
          </w:tcPr>
          <w:p w14:paraId="39EF6AD0"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30E17B6A"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shd w:val="clear" w:color="auto" w:fill="auto"/>
            <w:vAlign w:val="center"/>
          </w:tcPr>
          <w:p w14:paraId="554860C8"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9C7AFBF" w14:textId="77777777" w:rsidTr="00375DCC">
              <w:trPr>
                <w:trHeight w:val="279"/>
              </w:trPr>
              <w:tc>
                <w:tcPr>
                  <w:tcW w:w="759" w:type="dxa"/>
                  <w:shd w:val="clear" w:color="auto" w:fill="BFBFBF" w:themeFill="background1" w:themeFillShade="BF"/>
                  <w:vAlign w:val="center"/>
                </w:tcPr>
                <w:p w14:paraId="54B5B93D" w14:textId="77777777" w:rsidR="004A67EC" w:rsidRPr="00F1602E" w:rsidRDefault="004A67EC" w:rsidP="00F3595C">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5A90382B" w14:textId="77777777" w:rsidR="004A67EC" w:rsidRPr="00F1602E" w:rsidRDefault="004A67EC" w:rsidP="00F3595C">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4A67EC" w:rsidRPr="00F1602E" w14:paraId="3DECFE29" w14:textId="77777777" w:rsidTr="00375DCC">
              <w:trPr>
                <w:trHeight w:val="266"/>
              </w:trPr>
              <w:tc>
                <w:tcPr>
                  <w:tcW w:w="759" w:type="dxa"/>
                  <w:vAlign w:val="center"/>
                </w:tcPr>
                <w:p w14:paraId="2CAE2255"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2F67D898"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47DF348D"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68A9BFF5" w14:textId="77777777" w:rsidTr="00375DCC">
        <w:trPr>
          <w:trHeight w:val="630"/>
        </w:trPr>
        <w:tc>
          <w:tcPr>
            <w:tcW w:w="3093" w:type="dxa"/>
            <w:vMerge/>
            <w:vAlign w:val="center"/>
            <w:hideMark/>
          </w:tcPr>
          <w:p w14:paraId="02BAF81B"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200D587C" w14:textId="6478CB0A" w:rsidR="004A67EC" w:rsidRPr="00F1602E" w:rsidRDefault="004A67EC" w:rsidP="004A67EC">
            <w:pPr>
              <w:widowControl w:val="0"/>
              <w:tabs>
                <w:tab w:val="left" w:pos="450"/>
              </w:tabs>
              <w:spacing w:after="0" w:line="240" w:lineRule="auto"/>
              <w:rPr>
                <w:rFonts w:ascii="Arial" w:eastAsia="Times New Roman" w:hAnsi="Arial" w:cs="Arial"/>
                <w:b/>
                <w:bCs/>
                <w:color w:val="000000" w:themeColor="text1"/>
                <w:sz w:val="20"/>
                <w:szCs w:val="20"/>
                <w:lang w:val="en-GB"/>
              </w:rPr>
            </w:pPr>
            <w:r w:rsidRPr="00F1602E">
              <w:rPr>
                <w:rFonts w:ascii="Arial" w:eastAsia="Times New Roman" w:hAnsi="Arial" w:cs="Arial"/>
                <w:color w:val="000000" w:themeColor="text1"/>
                <w:sz w:val="20"/>
                <w:szCs w:val="20"/>
                <w:lang w:val="en-GB"/>
              </w:rPr>
              <w:t>Number of employees in your organisation.</w:t>
            </w:r>
            <w:r w:rsidR="00372207">
              <w:rPr>
                <w:rFonts w:ascii="Arial" w:eastAsia="Times New Roman" w:hAnsi="Arial" w:cs="Arial"/>
                <w:color w:val="000000" w:themeColor="text1"/>
                <w:sz w:val="18"/>
                <w:szCs w:val="18"/>
                <w:lang w:val="en-GB"/>
              </w:rPr>
              <w:t xml:space="preserve"> </w:t>
            </w:r>
            <w:r w:rsidR="00372207" w:rsidRPr="00F1602E">
              <w:rPr>
                <w:rFonts w:ascii="Arial" w:eastAsia="Times New Roman" w:hAnsi="Arial" w:cs="Arial"/>
                <w:b/>
                <w:bCs/>
                <w:color w:val="000000" w:themeColor="text1"/>
                <w:sz w:val="16"/>
                <w:szCs w:val="16"/>
                <w:lang w:val="en-GB"/>
              </w:rPr>
              <w:t xml:space="preserve">(NB: </w:t>
            </w:r>
            <w:r w:rsidR="00372207">
              <w:rPr>
                <w:rFonts w:ascii="Arial" w:eastAsia="Times New Roman" w:hAnsi="Arial" w:cs="Arial"/>
                <w:b/>
                <w:bCs/>
                <w:color w:val="FF0000"/>
                <w:sz w:val="16"/>
                <w:szCs w:val="16"/>
                <w:lang w:val="en-GB"/>
              </w:rPr>
              <w:t xml:space="preserve"> </w:t>
            </w:r>
            <w:r w:rsidR="00372207" w:rsidRPr="00C04D31">
              <w:rPr>
                <w:rFonts w:ascii="Arial" w:eastAsia="Times New Roman" w:hAnsi="Arial" w:cs="Arial"/>
                <w:b/>
                <w:bCs/>
                <w:sz w:val="16"/>
                <w:szCs w:val="16"/>
                <w:lang w:val="en-GB"/>
              </w:rPr>
              <w:t>Employers with 1 to 49 employees are designated if they are an organ of state or if they are appointed as a designated employer by collective agreement to comply with Chapter 3 of the EEA)</w:t>
            </w:r>
          </w:p>
        </w:tc>
        <w:tc>
          <w:tcPr>
            <w:tcW w:w="4315" w:type="dxa"/>
            <w:shd w:val="clear" w:color="auto" w:fill="auto"/>
            <w:vAlign w:val="center"/>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F1602E" w:rsidRPr="00F1602E" w14:paraId="08ADE9E0" w14:textId="77777777" w:rsidTr="00375DCC">
              <w:trPr>
                <w:trHeight w:val="279"/>
              </w:trPr>
              <w:tc>
                <w:tcPr>
                  <w:tcW w:w="1480" w:type="dxa"/>
                  <w:shd w:val="clear" w:color="auto" w:fill="BFBFBF" w:themeFill="background1" w:themeFillShade="BF"/>
                  <w:vAlign w:val="center"/>
                </w:tcPr>
                <w:p w14:paraId="3B084A44" w14:textId="77777777" w:rsidR="004A67EC" w:rsidRPr="00F1602E" w:rsidRDefault="004A67EC" w:rsidP="00F3595C">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EMPLOYEES</w:t>
                  </w:r>
                </w:p>
              </w:tc>
              <w:tc>
                <w:tcPr>
                  <w:tcW w:w="450" w:type="dxa"/>
                  <w:shd w:val="clear" w:color="auto" w:fill="BFBFBF" w:themeFill="background1" w:themeFillShade="BF"/>
                  <w:vAlign w:val="center"/>
                </w:tcPr>
                <w:p w14:paraId="4815D58A" w14:textId="77777777" w:rsidR="004A67EC" w:rsidRPr="00F1602E" w:rsidRDefault="004A67EC" w:rsidP="00F3595C">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x</w:t>
                  </w:r>
                </w:p>
              </w:tc>
            </w:tr>
            <w:tr w:rsidR="00F1602E" w:rsidRPr="00F1602E" w14:paraId="386412E6" w14:textId="77777777" w:rsidTr="00375DCC">
              <w:trPr>
                <w:trHeight w:val="266"/>
              </w:trPr>
              <w:tc>
                <w:tcPr>
                  <w:tcW w:w="1480" w:type="dxa"/>
                  <w:vAlign w:val="center"/>
                </w:tcPr>
                <w:p w14:paraId="12F1E894" w14:textId="77777777" w:rsidR="004A67EC" w:rsidRPr="00F1602E" w:rsidRDefault="004A67EC" w:rsidP="00F3595C">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 to 49</w:t>
                  </w:r>
                </w:p>
              </w:tc>
              <w:tc>
                <w:tcPr>
                  <w:tcW w:w="450" w:type="dxa"/>
                  <w:vAlign w:val="center"/>
                </w:tcPr>
                <w:p w14:paraId="65744410"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0C6F1A92" w14:textId="77777777" w:rsidTr="00375DCC">
              <w:trPr>
                <w:trHeight w:val="266"/>
              </w:trPr>
              <w:tc>
                <w:tcPr>
                  <w:tcW w:w="1480" w:type="dxa"/>
                  <w:vAlign w:val="center"/>
                </w:tcPr>
                <w:p w14:paraId="7235C968" w14:textId="77777777" w:rsidR="004A67EC" w:rsidRPr="00F1602E" w:rsidRDefault="004A67EC" w:rsidP="00F3595C">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50 to 149</w:t>
                  </w:r>
                </w:p>
              </w:tc>
              <w:tc>
                <w:tcPr>
                  <w:tcW w:w="450" w:type="dxa"/>
                  <w:vAlign w:val="center"/>
                </w:tcPr>
                <w:p w14:paraId="147CA268"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10B6245F" w14:textId="77777777" w:rsidTr="00375DCC">
              <w:trPr>
                <w:trHeight w:val="266"/>
              </w:trPr>
              <w:tc>
                <w:tcPr>
                  <w:tcW w:w="1480" w:type="dxa"/>
                  <w:vAlign w:val="center"/>
                </w:tcPr>
                <w:p w14:paraId="1D5AFBA7" w14:textId="77777777" w:rsidR="004A67EC" w:rsidRPr="00F1602E" w:rsidRDefault="004A67EC" w:rsidP="00F3595C">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150 or more</w:t>
                  </w:r>
                </w:p>
              </w:tc>
              <w:tc>
                <w:tcPr>
                  <w:tcW w:w="450" w:type="dxa"/>
                  <w:vAlign w:val="center"/>
                </w:tcPr>
                <w:p w14:paraId="4674FA61"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369E0EC7"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3B029EE7" w14:textId="77777777" w:rsidTr="00375DCC">
        <w:trPr>
          <w:trHeight w:val="693"/>
        </w:trPr>
        <w:tc>
          <w:tcPr>
            <w:tcW w:w="3093" w:type="dxa"/>
            <w:vMerge/>
            <w:vAlign w:val="center"/>
            <w:hideMark/>
          </w:tcPr>
          <w:p w14:paraId="533607C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hideMark/>
          </w:tcPr>
          <w:p w14:paraId="5AD514B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p>
          <w:p w14:paraId="3B89806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part of a group / holding company?</w:t>
            </w:r>
          </w:p>
          <w:p w14:paraId="250F14C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p>
          <w:p w14:paraId="4E9C123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p>
          <w:p w14:paraId="5472D91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If yes, please provide the name.</w:t>
            </w:r>
          </w:p>
        </w:tc>
        <w:tc>
          <w:tcPr>
            <w:tcW w:w="4315" w:type="dxa"/>
            <w:hideMark/>
          </w:tcPr>
          <w:p w14:paraId="54FF016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0EE91B9B" w14:textId="77777777" w:rsidTr="00375DCC">
              <w:trPr>
                <w:trHeight w:val="279"/>
              </w:trPr>
              <w:tc>
                <w:tcPr>
                  <w:tcW w:w="759" w:type="dxa"/>
                  <w:shd w:val="clear" w:color="auto" w:fill="BFBFBF" w:themeFill="background1" w:themeFillShade="BF"/>
                  <w:vAlign w:val="center"/>
                </w:tcPr>
                <w:p w14:paraId="55E683AB" w14:textId="77777777" w:rsidR="004A67EC" w:rsidRPr="00F1602E" w:rsidRDefault="004A67EC" w:rsidP="00F3595C">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0756257F" w14:textId="77777777" w:rsidR="004A67EC" w:rsidRPr="00F1602E" w:rsidRDefault="004A67EC" w:rsidP="00F3595C">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4A67EC" w:rsidRPr="00F1602E" w14:paraId="0051A4A5" w14:textId="77777777" w:rsidTr="00375DCC">
              <w:trPr>
                <w:trHeight w:val="266"/>
              </w:trPr>
              <w:tc>
                <w:tcPr>
                  <w:tcW w:w="759" w:type="dxa"/>
                  <w:vAlign w:val="center"/>
                </w:tcPr>
                <w:p w14:paraId="1FD4D211"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428B97F7" w14:textId="77777777" w:rsidR="004A67EC" w:rsidRPr="00F1602E" w:rsidRDefault="004A67EC" w:rsidP="00F3595C">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5725ED1C"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p w14:paraId="65063A97"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_______________________________________</w:t>
            </w:r>
          </w:p>
        </w:tc>
      </w:tr>
      <w:tr w:rsidR="00F1602E" w:rsidRPr="00F1602E" w14:paraId="6A187035" w14:textId="77777777" w:rsidTr="00375DCC">
        <w:trPr>
          <w:trHeight w:val="626"/>
        </w:trPr>
        <w:tc>
          <w:tcPr>
            <w:tcW w:w="3093" w:type="dxa"/>
            <w:vMerge/>
            <w:vAlign w:val="center"/>
            <w:hideMark/>
          </w:tcPr>
          <w:p w14:paraId="6E96DAE8"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2C58F21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Date on which this EE Plan was finalised and approved.</w:t>
            </w:r>
          </w:p>
        </w:tc>
        <w:tc>
          <w:tcPr>
            <w:tcW w:w="4315" w:type="dxa"/>
            <w:vAlign w:val="center"/>
          </w:tcPr>
          <w:p w14:paraId="6B4B2C59"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u w:val="single"/>
                <w:lang w:val="en-GB"/>
              </w:rPr>
            </w:pPr>
          </w:p>
          <w:p w14:paraId="3DF138AF"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u w:val="single"/>
                <w:lang w:val="en-GB"/>
              </w:rPr>
            </w:pPr>
            <w:r w:rsidRPr="00F1602E">
              <w:rPr>
                <w:rFonts w:ascii="Arial" w:eastAsia="Times New Roman" w:hAnsi="Arial" w:cs="Arial"/>
                <w:color w:val="000000" w:themeColor="text1"/>
                <w:sz w:val="18"/>
                <w:szCs w:val="18"/>
                <w:u w:val="single"/>
                <w:lang w:val="en-GB"/>
              </w:rPr>
              <w:t>____________________________</w:t>
            </w:r>
          </w:p>
        </w:tc>
      </w:tr>
    </w:tbl>
    <w:p w14:paraId="46958AE7" w14:textId="77777777" w:rsidR="00A43035" w:rsidRPr="00F1602E" w:rsidRDefault="00A43035" w:rsidP="004A67EC">
      <w:pPr>
        <w:spacing w:after="0" w:line="240" w:lineRule="auto"/>
        <w:contextualSpacing/>
        <w:rPr>
          <w:rFonts w:ascii="Arial" w:eastAsia="Times New Roman" w:hAnsi="Arial" w:cs="Arial"/>
          <w:b/>
          <w:color w:val="000000" w:themeColor="text1"/>
          <w:sz w:val="20"/>
          <w:szCs w:val="20"/>
        </w:rPr>
      </w:pPr>
    </w:p>
    <w:tbl>
      <w:tblPr>
        <w:tblStyle w:val="TableGrid91"/>
        <w:tblW w:w="10457"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7"/>
      </w:tblGrid>
      <w:tr w:rsidR="00F1602E" w:rsidRPr="00F1602E" w14:paraId="500431A6" w14:textId="77777777" w:rsidTr="004A67EC">
        <w:tc>
          <w:tcPr>
            <w:tcW w:w="10457" w:type="dxa"/>
            <w:shd w:val="clear" w:color="auto" w:fill="D9D9D9" w:themeFill="background1" w:themeFillShade="D9"/>
          </w:tcPr>
          <w:p w14:paraId="71FE9E1A" w14:textId="1EE7F5A2" w:rsidR="00C82B41" w:rsidRPr="00F1602E" w:rsidRDefault="00C82B41" w:rsidP="00282C1F">
            <w:pPr>
              <w:tabs>
                <w:tab w:val="left" w:pos="450"/>
              </w:tabs>
              <w:contextualSpacing/>
              <w:jc w:val="center"/>
              <w:rPr>
                <w:rFonts w:ascii="Arial" w:eastAsia="Times New Roman" w:hAnsi="Arial" w:cs="Arial"/>
                <w:b/>
                <w:color w:val="000000" w:themeColor="text1"/>
                <w:sz w:val="20"/>
                <w:szCs w:val="20"/>
              </w:rPr>
            </w:pPr>
            <w:bookmarkStart w:id="1" w:name="_Hlk130360603"/>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2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bookmarkEnd w:id="1"/>
    </w:tbl>
    <w:p w14:paraId="4BF17DDA"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p>
    <w:p w14:paraId="0A75F827" w14:textId="77777777" w:rsidR="004A67EC" w:rsidRPr="00F1602E" w:rsidRDefault="004A67EC" w:rsidP="004A6117">
      <w:pPr>
        <w:tabs>
          <w:tab w:val="left" w:pos="450"/>
        </w:tabs>
        <w:spacing w:after="0" w:line="240" w:lineRule="auto"/>
        <w:contextualSpacing/>
        <w:rPr>
          <w:rFonts w:ascii="Arial" w:eastAsia="Times New Roman" w:hAnsi="Arial" w:cs="Arial"/>
          <w:b/>
          <w:color w:val="000000" w:themeColor="text1"/>
        </w:rPr>
      </w:pPr>
    </w:p>
    <w:tbl>
      <w:tblPr>
        <w:tblW w:w="10530"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30"/>
      </w:tblGrid>
      <w:tr w:rsidR="00C82B41" w:rsidRPr="00F1602E" w14:paraId="0A01EE2F" w14:textId="77777777" w:rsidTr="00C82B41">
        <w:trPr>
          <w:trHeight w:val="385"/>
        </w:trPr>
        <w:tc>
          <w:tcPr>
            <w:tcW w:w="10530" w:type="dxa"/>
            <w:shd w:val="clear" w:color="auto" w:fill="BFBFBF"/>
            <w:vAlign w:val="center"/>
          </w:tcPr>
          <w:p w14:paraId="6ABDAF7B" w14:textId="77777777" w:rsidR="00C82B41" w:rsidRPr="00F1602E" w:rsidRDefault="00C82B41" w:rsidP="004A6117">
            <w:pPr>
              <w:tabs>
                <w:tab w:val="left" w:pos="450"/>
              </w:tabs>
              <w:spacing w:after="0" w:line="240" w:lineRule="auto"/>
              <w:jc w:val="center"/>
              <w:rPr>
                <w:rFonts w:ascii="Arial" w:eastAsia="Times New Roman" w:hAnsi="Arial" w:cs="Arial"/>
                <w:b/>
                <w:bCs/>
                <w:color w:val="000000" w:themeColor="text1"/>
                <w:sz w:val="20"/>
                <w:szCs w:val="20"/>
                <w:lang w:val="en-GB"/>
              </w:rPr>
            </w:pPr>
            <w:r w:rsidRPr="00F1602E">
              <w:rPr>
                <w:rFonts w:ascii="Arial" w:eastAsia="Times New Roman" w:hAnsi="Arial" w:cs="Arial"/>
                <w:b/>
                <w:bCs/>
                <w:color w:val="000000" w:themeColor="text1"/>
                <w:sz w:val="20"/>
                <w:szCs w:val="20"/>
                <w:lang w:val="en-GB"/>
              </w:rPr>
              <w:t>IMPORTANT INFORMATION</w:t>
            </w:r>
          </w:p>
        </w:tc>
      </w:tr>
      <w:tr w:rsidR="00C82B41" w:rsidRPr="00F1602E" w14:paraId="41BFC57B" w14:textId="77777777" w:rsidTr="005C391C">
        <w:trPr>
          <w:trHeight w:val="559"/>
        </w:trPr>
        <w:tc>
          <w:tcPr>
            <w:tcW w:w="10530" w:type="dxa"/>
          </w:tcPr>
          <w:p w14:paraId="071B3527" w14:textId="77777777" w:rsidR="00C82B41" w:rsidRDefault="00C82B41" w:rsidP="004A6117">
            <w:pPr>
              <w:tabs>
                <w:tab w:val="left" w:pos="450"/>
              </w:tabs>
              <w:spacing w:after="0" w:line="240" w:lineRule="auto"/>
              <w:contextualSpacing/>
              <w:rPr>
                <w:rFonts w:ascii="Arial" w:eastAsia="Times New Roman" w:hAnsi="Arial" w:cs="Arial"/>
                <w:bCs/>
                <w:color w:val="000000" w:themeColor="text1"/>
                <w:sz w:val="20"/>
                <w:szCs w:val="20"/>
                <w:lang w:val="en-GB"/>
              </w:rPr>
            </w:pPr>
          </w:p>
          <w:p w14:paraId="686337B4" w14:textId="77777777" w:rsidR="00040C27" w:rsidRPr="00F1602E" w:rsidRDefault="00040C27" w:rsidP="004A6117">
            <w:pPr>
              <w:tabs>
                <w:tab w:val="left" w:pos="450"/>
              </w:tabs>
              <w:spacing w:after="0" w:line="240" w:lineRule="auto"/>
              <w:contextualSpacing/>
              <w:rPr>
                <w:rFonts w:ascii="Arial" w:eastAsia="Times New Roman" w:hAnsi="Arial" w:cs="Arial"/>
                <w:bCs/>
                <w:color w:val="000000" w:themeColor="text1"/>
                <w:sz w:val="20"/>
                <w:szCs w:val="20"/>
                <w:lang w:val="en-GB"/>
              </w:rPr>
            </w:pPr>
          </w:p>
          <w:p w14:paraId="415CEBFA"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 xml:space="preserve">A designated employer must comply to Sections 16 and 17 of the Employment Equity Act, as amended, by consulting with employees when conducting an EE Analysis, preparing an EE Plan and reporting annually to the Department of Employment and Labour. </w:t>
            </w:r>
          </w:p>
          <w:p w14:paraId="24D5ABC4" w14:textId="77777777" w:rsidR="00B51722" w:rsidRPr="00F1602E" w:rsidRDefault="00B51722" w:rsidP="004B2790">
            <w:pPr>
              <w:pStyle w:val="ListParagraph"/>
              <w:tabs>
                <w:tab w:val="left" w:pos="450"/>
              </w:tabs>
              <w:jc w:val="both"/>
              <w:rPr>
                <w:rFonts w:ascii="Arial" w:hAnsi="Arial" w:cs="Arial"/>
                <w:bCs/>
                <w:color w:val="000000" w:themeColor="text1"/>
                <w:sz w:val="20"/>
                <w:szCs w:val="20"/>
              </w:rPr>
            </w:pPr>
          </w:p>
          <w:p w14:paraId="342B3ECB"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Section 20 requires that a designated employer prepares and implements an Employment Equity Plan.</w:t>
            </w:r>
          </w:p>
          <w:p w14:paraId="7A14BB3F" w14:textId="77777777" w:rsidR="00B51722" w:rsidRPr="00F1602E" w:rsidRDefault="00B51722" w:rsidP="004B2790">
            <w:pPr>
              <w:tabs>
                <w:tab w:val="left" w:pos="450"/>
              </w:tabs>
              <w:spacing w:after="0"/>
              <w:jc w:val="both"/>
              <w:rPr>
                <w:rFonts w:ascii="Arial" w:hAnsi="Arial" w:cs="Arial"/>
                <w:bCs/>
                <w:color w:val="000000" w:themeColor="text1"/>
                <w:sz w:val="20"/>
                <w:szCs w:val="20"/>
              </w:rPr>
            </w:pPr>
          </w:p>
          <w:p w14:paraId="0860675C" w14:textId="77777777" w:rsidR="00C82B41"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The employer must consult and attempt to reach consensus on the development of the EE Plan (EEA13) by taking the following into account-</w:t>
            </w:r>
          </w:p>
          <w:p w14:paraId="7569F77B" w14:textId="77777777" w:rsidR="00C82B41" w:rsidRPr="00F1602E" w:rsidRDefault="00C82B41" w:rsidP="004B2790">
            <w:pPr>
              <w:tabs>
                <w:tab w:val="left" w:pos="450"/>
              </w:tabs>
              <w:spacing w:after="0" w:line="240" w:lineRule="auto"/>
              <w:ind w:left="424" w:hanging="283"/>
              <w:jc w:val="both"/>
              <w:rPr>
                <w:rFonts w:ascii="Arial" w:eastAsia="Times New Roman" w:hAnsi="Arial" w:cs="Arial"/>
                <w:color w:val="000000" w:themeColor="text1"/>
                <w:sz w:val="20"/>
                <w:szCs w:val="20"/>
              </w:rPr>
            </w:pPr>
          </w:p>
          <w:p w14:paraId="7D481953"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Analysis report (EEA12).</w:t>
            </w:r>
          </w:p>
          <w:p w14:paraId="520077DE" w14:textId="77777777" w:rsidR="00C82B41" w:rsidRPr="00F1602E" w:rsidRDefault="00CD5082"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National or</w:t>
            </w:r>
            <w:r w:rsidR="00C82B41" w:rsidRPr="00F1602E">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P</w:t>
            </w:r>
            <w:r w:rsidR="00C82B41" w:rsidRPr="00F1602E">
              <w:rPr>
                <w:rFonts w:ascii="Arial" w:eastAsia="Times New Roman" w:hAnsi="Arial" w:cs="Arial"/>
                <w:color w:val="000000" w:themeColor="text1"/>
                <w:sz w:val="20"/>
                <w:szCs w:val="20"/>
              </w:rPr>
              <w:t>rovincial Economically Active Population (EAP)</w:t>
            </w:r>
          </w:p>
          <w:p w14:paraId="77035D15"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Determining the duration of the EE Plan.</w:t>
            </w:r>
          </w:p>
          <w:p w14:paraId="5716DBE0"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Determining the annual objectives of the EE Plan.</w:t>
            </w:r>
          </w:p>
          <w:p w14:paraId="22FDF3EC"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Corrective measures/ Affirmative Action measures formulated, including goals and targets.</w:t>
            </w:r>
          </w:p>
          <w:p w14:paraId="03836C85"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Time frames established.</w:t>
            </w:r>
          </w:p>
          <w:p w14:paraId="63E6DE3D"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Determine the monitoring procedures of the implementation of the EE Plan.</w:t>
            </w:r>
          </w:p>
          <w:p w14:paraId="2AE8C5A5"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Determine the internal procedures to resolve any dispute about the implementation of the EE Plan.</w:t>
            </w:r>
          </w:p>
          <w:p w14:paraId="3EF30B9B"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Resources identified and allocated for the implementation of the EE Plan, including senior managers responsible for monitoring the implementation of the EE Plan. </w:t>
            </w:r>
          </w:p>
          <w:p w14:paraId="0D1109C9"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The EE Plan must be communicated to all employees.</w:t>
            </w:r>
          </w:p>
          <w:p w14:paraId="61B11AA4" w14:textId="77777777" w:rsidR="00B51722" w:rsidRPr="00F1602E" w:rsidRDefault="00B51722" w:rsidP="004B2790">
            <w:pPr>
              <w:tabs>
                <w:tab w:val="left" w:pos="450"/>
              </w:tabs>
              <w:spacing w:after="0" w:line="240" w:lineRule="auto"/>
              <w:ind w:left="854"/>
              <w:jc w:val="both"/>
              <w:rPr>
                <w:rFonts w:ascii="Arial" w:eastAsia="Times New Roman" w:hAnsi="Arial" w:cs="Arial"/>
                <w:color w:val="000000" w:themeColor="text1"/>
                <w:sz w:val="20"/>
                <w:szCs w:val="20"/>
              </w:rPr>
            </w:pPr>
          </w:p>
          <w:p w14:paraId="6257EF60" w14:textId="77777777" w:rsidR="00C82B41"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eastAsia="Calibri" w:hAnsi="Arial" w:cs="Arial"/>
                <w:color w:val="000000" w:themeColor="text1"/>
                <w:sz w:val="20"/>
                <w:szCs w:val="20"/>
              </w:rPr>
              <w:t>Barriers and Affirmative Action Measures must be aligned with those indicated in the audit analysis (EEA12) and meet the following requirements:</w:t>
            </w:r>
            <w:r w:rsidR="00B51722" w:rsidRPr="00F1602E">
              <w:rPr>
                <w:rFonts w:ascii="Arial" w:eastAsia="Calibri" w:hAnsi="Arial" w:cs="Arial"/>
                <w:color w:val="000000" w:themeColor="text1"/>
                <w:sz w:val="20"/>
                <w:szCs w:val="20"/>
              </w:rPr>
              <w:t xml:space="preserve"> </w:t>
            </w:r>
          </w:p>
          <w:p w14:paraId="628721FF" w14:textId="77777777" w:rsidR="00C82B41" w:rsidRPr="00F1602E" w:rsidRDefault="00C82B41" w:rsidP="004B2790">
            <w:pPr>
              <w:tabs>
                <w:tab w:val="left" w:pos="450"/>
              </w:tabs>
              <w:spacing w:after="0" w:line="240" w:lineRule="auto"/>
              <w:ind w:left="424"/>
              <w:contextualSpacing/>
              <w:jc w:val="both"/>
              <w:rPr>
                <w:rFonts w:ascii="Arial" w:eastAsia="Times New Roman" w:hAnsi="Arial" w:cs="Arial"/>
                <w:bCs/>
                <w:color w:val="000000" w:themeColor="text1"/>
                <w:sz w:val="20"/>
                <w:szCs w:val="20"/>
                <w:lang w:val="en-GB"/>
              </w:rPr>
            </w:pPr>
          </w:p>
          <w:p w14:paraId="75301198" w14:textId="77777777" w:rsidR="00C82B41" w:rsidRPr="00F1602E" w:rsidRDefault="00C82B41" w:rsidP="005B21B8">
            <w:pPr>
              <w:numPr>
                <w:ilvl w:val="0"/>
                <w:numId w:val="47"/>
              </w:numPr>
              <w:tabs>
                <w:tab w:val="left" w:pos="450"/>
              </w:tabs>
              <w:spacing w:after="0" w:line="240" w:lineRule="auto"/>
              <w:contextualSpacing/>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Include time-frames in order to track progress in the implementation of these AA Measures;</w:t>
            </w:r>
          </w:p>
          <w:p w14:paraId="501FEBE1" w14:textId="77777777" w:rsidR="00C82B41" w:rsidRPr="00F1602E" w:rsidRDefault="00C82B41" w:rsidP="005B21B8">
            <w:pPr>
              <w:numPr>
                <w:ilvl w:val="0"/>
                <w:numId w:val="47"/>
              </w:numPr>
              <w:tabs>
                <w:tab w:val="left" w:pos="450"/>
              </w:tabs>
              <w:spacing w:after="0" w:line="240" w:lineRule="auto"/>
              <w:contextualSpacing/>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These time-frames should be within the duration of the EE Plan in terms </w:t>
            </w:r>
            <w:r w:rsidR="0097676D">
              <w:rPr>
                <w:rFonts w:ascii="Arial" w:eastAsia="Times New Roman" w:hAnsi="Arial" w:cs="Arial"/>
                <w:color w:val="000000" w:themeColor="text1"/>
                <w:sz w:val="20"/>
                <w:szCs w:val="20"/>
              </w:rPr>
              <w:t xml:space="preserve">of </w:t>
            </w:r>
            <w:r w:rsidRPr="00F1602E">
              <w:rPr>
                <w:rFonts w:ascii="Arial" w:eastAsia="Times New Roman" w:hAnsi="Arial" w:cs="Arial"/>
                <w:color w:val="000000" w:themeColor="text1"/>
                <w:sz w:val="20"/>
                <w:szCs w:val="20"/>
              </w:rPr>
              <w:t>day, month and</w:t>
            </w:r>
            <w:r w:rsidR="0097676D">
              <w:rPr>
                <w:rFonts w:ascii="Arial" w:eastAsia="Times New Roman" w:hAnsi="Arial" w:cs="Arial"/>
                <w:color w:val="000000" w:themeColor="text1"/>
                <w:sz w:val="20"/>
                <w:szCs w:val="20"/>
              </w:rPr>
              <w:t xml:space="preserve"> </w:t>
            </w:r>
            <w:r w:rsidRPr="00F1602E">
              <w:rPr>
                <w:rFonts w:ascii="Arial" w:eastAsia="Times New Roman" w:hAnsi="Arial" w:cs="Arial"/>
                <w:color w:val="000000" w:themeColor="text1"/>
                <w:sz w:val="20"/>
                <w:szCs w:val="20"/>
              </w:rPr>
              <w:t>year (dd/mm/yyyy); and</w:t>
            </w:r>
          </w:p>
          <w:p w14:paraId="73A8F3B9" w14:textId="77777777" w:rsidR="00C82B41" w:rsidRPr="00F1602E" w:rsidRDefault="00C82B41" w:rsidP="005B21B8">
            <w:pPr>
              <w:numPr>
                <w:ilvl w:val="0"/>
                <w:numId w:val="47"/>
              </w:numPr>
              <w:tabs>
                <w:tab w:val="left" w:pos="450"/>
              </w:tabs>
              <w:spacing w:after="0" w:line="240" w:lineRule="auto"/>
              <w:contextualSpacing/>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Include the designations of responsible persons in the workforce to monitor the implementation of these AA Measures.</w:t>
            </w:r>
          </w:p>
          <w:p w14:paraId="339AEA02" w14:textId="77777777" w:rsidR="00C82B41" w:rsidRPr="00F1602E" w:rsidRDefault="00C82B41" w:rsidP="004B2790">
            <w:pPr>
              <w:tabs>
                <w:tab w:val="left" w:pos="450"/>
              </w:tabs>
              <w:spacing w:after="0" w:line="240" w:lineRule="auto"/>
              <w:jc w:val="both"/>
              <w:rPr>
                <w:rFonts w:ascii="Arial" w:eastAsia="Times New Roman" w:hAnsi="Arial" w:cs="Arial"/>
                <w:color w:val="000000" w:themeColor="text1"/>
                <w:sz w:val="20"/>
                <w:szCs w:val="20"/>
                <w:lang w:val="en-GB"/>
              </w:rPr>
            </w:pPr>
          </w:p>
          <w:p w14:paraId="58EF9906" w14:textId="34B0A398" w:rsidR="00B51722" w:rsidRPr="0018179B" w:rsidRDefault="00C82B41" w:rsidP="005B21B8">
            <w:pPr>
              <w:pStyle w:val="ListParagraph"/>
              <w:numPr>
                <w:ilvl w:val="1"/>
                <w:numId w:val="72"/>
              </w:numPr>
              <w:tabs>
                <w:tab w:val="left" w:pos="450"/>
              </w:tabs>
              <w:jc w:val="both"/>
              <w:rPr>
                <w:rFonts w:ascii="Arial" w:hAnsi="Arial" w:cs="Arial"/>
                <w:color w:val="000000" w:themeColor="text1"/>
                <w:sz w:val="20"/>
                <w:szCs w:val="20"/>
              </w:rPr>
            </w:pPr>
            <w:r w:rsidRPr="0099331C">
              <w:rPr>
                <w:rFonts w:ascii="Arial" w:hAnsi="Arial" w:cs="Arial"/>
                <w:color w:val="000000" w:themeColor="text1"/>
                <w:sz w:val="20"/>
                <w:szCs w:val="20"/>
              </w:rPr>
              <w:t>Designated employers must prepare and implement an EE Plan (EEA13) that outlines annual targets, which are in line with relevant 5-yea</w:t>
            </w:r>
            <w:r w:rsidR="005F6C24" w:rsidRPr="0099331C">
              <w:rPr>
                <w:rFonts w:ascii="Arial" w:hAnsi="Arial" w:cs="Arial"/>
                <w:color w:val="000000" w:themeColor="text1"/>
                <w:sz w:val="20"/>
                <w:szCs w:val="20"/>
              </w:rPr>
              <w:t xml:space="preserve">r sector targets </w:t>
            </w:r>
            <w:r w:rsidR="006133F3" w:rsidRPr="0099331C">
              <w:rPr>
                <w:rFonts w:ascii="Arial" w:hAnsi="Arial" w:cs="Arial"/>
                <w:color w:val="000000" w:themeColor="text1"/>
                <w:sz w:val="20"/>
                <w:szCs w:val="20"/>
              </w:rPr>
              <w:t xml:space="preserve">regulated in terms of Section 15A of the Employment Equity Act as amended </w:t>
            </w:r>
            <w:r w:rsidR="005F6C24" w:rsidRPr="0099331C">
              <w:rPr>
                <w:rFonts w:ascii="Arial" w:hAnsi="Arial" w:cs="Arial"/>
                <w:color w:val="000000" w:themeColor="text1"/>
                <w:sz w:val="20"/>
                <w:szCs w:val="20"/>
              </w:rPr>
              <w:t>for the four-</w:t>
            </w:r>
            <w:r w:rsidRPr="0099331C">
              <w:rPr>
                <w:rFonts w:ascii="Arial" w:hAnsi="Arial" w:cs="Arial"/>
                <w:color w:val="000000" w:themeColor="text1"/>
                <w:sz w:val="20"/>
                <w:szCs w:val="20"/>
              </w:rPr>
              <w:t>upper occupational levels (</w:t>
            </w:r>
            <w:r w:rsidR="005F6C24" w:rsidRPr="0099331C">
              <w:rPr>
                <w:rFonts w:ascii="Arial" w:hAnsi="Arial" w:cs="Arial"/>
                <w:color w:val="000000" w:themeColor="text1"/>
                <w:sz w:val="20"/>
                <w:szCs w:val="20"/>
              </w:rPr>
              <w:t xml:space="preserve">i.e. </w:t>
            </w:r>
            <w:r w:rsidRPr="0099331C">
              <w:rPr>
                <w:rFonts w:ascii="Arial" w:hAnsi="Arial" w:cs="Arial"/>
                <w:color w:val="000000" w:themeColor="text1"/>
                <w:sz w:val="20"/>
                <w:szCs w:val="20"/>
              </w:rPr>
              <w:t xml:space="preserve">Top </w:t>
            </w:r>
            <w:r w:rsidR="008733AC" w:rsidRPr="0099331C">
              <w:rPr>
                <w:rFonts w:ascii="Arial" w:hAnsi="Arial" w:cs="Arial"/>
                <w:color w:val="000000" w:themeColor="text1"/>
                <w:sz w:val="20"/>
                <w:szCs w:val="20"/>
              </w:rPr>
              <w:t>Management</w:t>
            </w:r>
            <w:r w:rsidR="005F6C24" w:rsidRPr="0099331C">
              <w:rPr>
                <w:rFonts w:ascii="Arial" w:hAnsi="Arial" w:cs="Arial"/>
                <w:color w:val="000000" w:themeColor="text1"/>
                <w:sz w:val="20"/>
                <w:szCs w:val="20"/>
              </w:rPr>
              <w:t>, Senior Management, Professionally Q</w:t>
            </w:r>
            <w:r w:rsidRPr="0099331C">
              <w:rPr>
                <w:rFonts w:ascii="Arial" w:hAnsi="Arial" w:cs="Arial"/>
                <w:color w:val="000000" w:themeColor="text1"/>
                <w:sz w:val="20"/>
                <w:szCs w:val="20"/>
              </w:rPr>
              <w:t xml:space="preserve">ualified and Skilled </w:t>
            </w:r>
            <w:r w:rsidR="008733AC" w:rsidRPr="0099331C">
              <w:rPr>
                <w:rFonts w:ascii="Arial" w:hAnsi="Arial" w:cs="Arial"/>
                <w:color w:val="000000" w:themeColor="text1"/>
                <w:sz w:val="20"/>
                <w:szCs w:val="20"/>
              </w:rPr>
              <w:t>T</w:t>
            </w:r>
            <w:r w:rsidRPr="0099331C">
              <w:rPr>
                <w:rFonts w:ascii="Arial" w:hAnsi="Arial" w:cs="Arial"/>
                <w:color w:val="000000" w:themeColor="text1"/>
                <w:sz w:val="20"/>
                <w:szCs w:val="20"/>
              </w:rPr>
              <w:t>echnical).</w:t>
            </w:r>
            <w:r w:rsidR="00B51722" w:rsidRPr="0099331C">
              <w:rPr>
                <w:rFonts w:ascii="Arial" w:hAnsi="Arial" w:cs="Arial"/>
                <w:color w:val="000000" w:themeColor="text1"/>
                <w:sz w:val="20"/>
                <w:szCs w:val="20"/>
              </w:rPr>
              <w:t xml:space="preserve"> </w:t>
            </w:r>
          </w:p>
          <w:p w14:paraId="7FFF8654" w14:textId="77777777" w:rsidR="0018179B" w:rsidRPr="00F1602E" w:rsidRDefault="0018179B" w:rsidP="0018179B">
            <w:pPr>
              <w:pStyle w:val="ListParagraph"/>
              <w:tabs>
                <w:tab w:val="left" w:pos="450"/>
              </w:tabs>
              <w:jc w:val="both"/>
              <w:rPr>
                <w:rFonts w:ascii="Arial" w:hAnsi="Arial" w:cs="Arial"/>
                <w:color w:val="000000" w:themeColor="text1"/>
                <w:sz w:val="20"/>
                <w:szCs w:val="20"/>
              </w:rPr>
            </w:pPr>
          </w:p>
          <w:p w14:paraId="7ACE5816"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 xml:space="preserve">Employers who become designated during the 5-year sector target period </w:t>
            </w:r>
            <w:r w:rsidR="00C87D8D" w:rsidRPr="00F1602E">
              <w:rPr>
                <w:rFonts w:ascii="Arial" w:hAnsi="Arial" w:cs="Arial"/>
                <w:color w:val="000000" w:themeColor="text1"/>
                <w:sz w:val="20"/>
                <w:szCs w:val="20"/>
              </w:rPr>
              <w:t xml:space="preserve">regulated in terms of Section 15A of the Employment Equity Act as amended </w:t>
            </w:r>
            <w:r w:rsidRPr="00F1602E">
              <w:rPr>
                <w:rFonts w:ascii="Arial" w:hAnsi="Arial" w:cs="Arial"/>
                <w:color w:val="000000" w:themeColor="text1"/>
                <w:sz w:val="20"/>
                <w:szCs w:val="20"/>
              </w:rPr>
              <w:t>must prepare an EE Plan with annual targets for the remainder of the period.</w:t>
            </w:r>
          </w:p>
          <w:p w14:paraId="59164D2F" w14:textId="77777777" w:rsidR="00B51722" w:rsidRPr="00F1602E" w:rsidRDefault="00B51722" w:rsidP="004B2790">
            <w:pPr>
              <w:pStyle w:val="ListParagraph"/>
              <w:jc w:val="both"/>
              <w:rPr>
                <w:rFonts w:ascii="Arial" w:hAnsi="Arial" w:cs="Arial"/>
                <w:color w:val="000000" w:themeColor="text1"/>
                <w:sz w:val="20"/>
                <w:szCs w:val="20"/>
              </w:rPr>
            </w:pPr>
          </w:p>
          <w:p w14:paraId="479BF464"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Numerical goals and targets in the EE plan must include the entire workforce profile for that occupational level in terms of population group and gender, and NOT the difference between the current workforce profile and the projected workforce profile the employer seeks to achieve.</w:t>
            </w:r>
          </w:p>
          <w:p w14:paraId="44FB84E2" w14:textId="77777777" w:rsidR="00B51722" w:rsidRPr="00F1602E" w:rsidRDefault="00B51722" w:rsidP="004B2790">
            <w:pPr>
              <w:pStyle w:val="ListParagraph"/>
              <w:jc w:val="both"/>
              <w:rPr>
                <w:rFonts w:ascii="Arial" w:eastAsia="Calibri" w:hAnsi="Arial" w:cs="Arial"/>
                <w:color w:val="000000" w:themeColor="text1"/>
                <w:sz w:val="20"/>
                <w:szCs w:val="20"/>
              </w:rPr>
            </w:pPr>
          </w:p>
          <w:p w14:paraId="0025A2CE"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eastAsia="Calibri" w:hAnsi="Arial" w:cs="Arial"/>
                <w:color w:val="000000" w:themeColor="text1"/>
                <w:sz w:val="20"/>
                <w:szCs w:val="20"/>
              </w:rPr>
              <w:t xml:space="preserve">The objectives to be achieved for each year of the plan should meet the SMART principle as follows: </w:t>
            </w:r>
            <w:r w:rsidRPr="00F1602E">
              <w:rPr>
                <w:rFonts w:ascii="Arial" w:hAnsi="Arial" w:cs="Arial"/>
                <w:color w:val="000000" w:themeColor="text1"/>
                <w:sz w:val="20"/>
                <w:szCs w:val="20"/>
              </w:rPr>
              <w:t>Specific; measurable; attainable; relevant and time bound.</w:t>
            </w:r>
          </w:p>
          <w:p w14:paraId="3EE35E00" w14:textId="77777777" w:rsidR="00B51722" w:rsidRPr="00F1602E" w:rsidRDefault="00B51722" w:rsidP="004B2790">
            <w:pPr>
              <w:pStyle w:val="ListParagraph"/>
              <w:jc w:val="both"/>
              <w:rPr>
                <w:rFonts w:ascii="Arial" w:hAnsi="Arial" w:cs="Arial"/>
                <w:color w:val="000000" w:themeColor="text1"/>
                <w:sz w:val="20"/>
                <w:szCs w:val="20"/>
              </w:rPr>
            </w:pPr>
          </w:p>
          <w:p w14:paraId="339A0370"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 xml:space="preserve"> “Temporary employees” are those employees employed for less than three months. </w:t>
            </w:r>
          </w:p>
          <w:p w14:paraId="3682B4F5" w14:textId="77777777" w:rsidR="00B51722" w:rsidRPr="00F1602E" w:rsidRDefault="00B51722" w:rsidP="004B2790">
            <w:pPr>
              <w:pStyle w:val="ListParagraph"/>
              <w:jc w:val="both"/>
              <w:rPr>
                <w:rFonts w:ascii="Arial" w:hAnsi="Arial" w:cs="Arial"/>
                <w:color w:val="000000" w:themeColor="text1"/>
                <w:sz w:val="20"/>
                <w:szCs w:val="20"/>
              </w:rPr>
            </w:pPr>
          </w:p>
          <w:p w14:paraId="4F64E99A" w14:textId="77777777" w:rsidR="00C82B41"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Guidelines on occupational levels are provided in the EEA9 form of these regulations</w:t>
            </w:r>
            <w:r w:rsidRPr="00F1602E">
              <w:rPr>
                <w:rFonts w:ascii="Arial" w:hAnsi="Arial" w:cs="Arial"/>
                <w:b/>
                <w:color w:val="000000" w:themeColor="text1"/>
                <w:sz w:val="20"/>
                <w:szCs w:val="20"/>
              </w:rPr>
              <w:t xml:space="preserve">.  </w:t>
            </w:r>
          </w:p>
          <w:p w14:paraId="6D62A789" w14:textId="77777777" w:rsidR="00C82B41" w:rsidRPr="00F1602E" w:rsidRDefault="00C82B41" w:rsidP="004B2790">
            <w:pPr>
              <w:tabs>
                <w:tab w:val="left" w:pos="450"/>
              </w:tabs>
              <w:spacing w:after="0" w:line="240" w:lineRule="auto"/>
              <w:ind w:left="720"/>
              <w:contextualSpacing/>
              <w:jc w:val="both"/>
              <w:rPr>
                <w:rFonts w:ascii="Arial" w:eastAsia="Times New Roman" w:hAnsi="Arial" w:cs="Arial"/>
                <w:b/>
                <w:color w:val="000000" w:themeColor="text1"/>
                <w:sz w:val="20"/>
                <w:szCs w:val="20"/>
              </w:rPr>
            </w:pPr>
          </w:p>
          <w:p w14:paraId="7CC236DD" w14:textId="77777777" w:rsidR="00C82B41" w:rsidRPr="00F1602E" w:rsidRDefault="00C82B41" w:rsidP="004B2790">
            <w:pPr>
              <w:tabs>
                <w:tab w:val="left" w:pos="450"/>
              </w:tabs>
              <w:spacing w:after="0" w:line="240" w:lineRule="auto"/>
              <w:ind w:left="424"/>
              <w:contextualSpacing/>
              <w:jc w:val="both"/>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N.B It is advisable that at least 6 months before the expiry of the EE Plan a designated employer should prepare a subsequent EE Plan (Successive EE Plan as required by Section 23).</w:t>
            </w:r>
          </w:p>
        </w:tc>
      </w:tr>
    </w:tbl>
    <w:p w14:paraId="7507C9A3"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p>
    <w:p w14:paraId="46CF56C5" w14:textId="77777777" w:rsidR="00A43035" w:rsidRPr="00F1602E" w:rsidRDefault="00A43035" w:rsidP="004A6117">
      <w:pPr>
        <w:spacing w:after="0" w:line="240" w:lineRule="auto"/>
        <w:contextualSpacing/>
        <w:rPr>
          <w:rFonts w:ascii="Arial" w:eastAsia="Times New Roman" w:hAnsi="Arial" w:cs="Arial"/>
          <w:b/>
          <w:color w:val="000000" w:themeColor="text1"/>
        </w:rPr>
        <w:sectPr w:rsidR="00A43035" w:rsidRPr="00F1602E" w:rsidSect="001603E4">
          <w:footerReference w:type="default" r:id="rId14"/>
          <w:pgSz w:w="11906" w:h="16838"/>
          <w:pgMar w:top="720" w:right="720" w:bottom="720" w:left="720" w:header="709" w:footer="709" w:gutter="0"/>
          <w:cols w:space="708"/>
          <w:docGrid w:linePitch="360"/>
        </w:sectPr>
      </w:pPr>
    </w:p>
    <w:p w14:paraId="1B40946B" w14:textId="77777777" w:rsidR="00C82B41" w:rsidRPr="00F1602E" w:rsidRDefault="00C82B41" w:rsidP="004A6117">
      <w:pPr>
        <w:spacing w:after="0" w:line="240" w:lineRule="auto"/>
        <w:contextualSpacing/>
        <w:rPr>
          <w:rFonts w:ascii="Arial" w:eastAsia="Times New Roman" w:hAnsi="Arial" w:cs="Arial"/>
          <w:b/>
          <w:color w:val="000000" w:themeColor="text1"/>
        </w:rPr>
      </w:pPr>
    </w:p>
    <w:tbl>
      <w:tblPr>
        <w:tblStyle w:val="TableGrid91"/>
        <w:tblW w:w="106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27"/>
      </w:tblGrid>
      <w:tr w:rsidR="00C82B41" w:rsidRPr="00F1602E" w14:paraId="375C48A7" w14:textId="77777777" w:rsidTr="004D0703">
        <w:tc>
          <w:tcPr>
            <w:tcW w:w="10627" w:type="dxa"/>
            <w:shd w:val="clear" w:color="auto" w:fill="D9D9D9" w:themeFill="background1" w:themeFillShade="D9"/>
          </w:tcPr>
          <w:p w14:paraId="178A7FFA" w14:textId="4DAFC539" w:rsidR="00C82B41" w:rsidRPr="00F1602E" w:rsidRDefault="00C82B41" w:rsidP="00883215">
            <w:pPr>
              <w:tabs>
                <w:tab w:val="left" w:pos="450"/>
              </w:tabs>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3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6A5BF64C"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p>
    <w:p w14:paraId="6504B453" w14:textId="77777777" w:rsidR="00C82B41" w:rsidRPr="00F1602E" w:rsidRDefault="00C82B41" w:rsidP="005B21B8">
      <w:pPr>
        <w:numPr>
          <w:ilvl w:val="0"/>
          <w:numId w:val="46"/>
        </w:numPr>
        <w:tabs>
          <w:tab w:val="left" w:pos="450"/>
        </w:tabs>
        <w:spacing w:after="0" w:line="240" w:lineRule="auto"/>
        <w:ind w:left="567" w:hanging="567"/>
        <w:contextualSpacing/>
        <w:rPr>
          <w:rFonts w:ascii="Arial" w:eastAsia="Times New Roman" w:hAnsi="Arial" w:cs="Arial"/>
          <w:b/>
          <w:color w:val="000000" w:themeColor="text1"/>
        </w:rPr>
      </w:pPr>
      <w:r w:rsidRPr="00F1602E">
        <w:rPr>
          <w:rFonts w:ascii="Arial" w:eastAsia="Times New Roman" w:hAnsi="Arial" w:cs="Arial"/>
          <w:b/>
          <w:color w:val="000000" w:themeColor="text1"/>
        </w:rPr>
        <w:t>DURATION OF THE PLAN</w:t>
      </w:r>
    </w:p>
    <w:p w14:paraId="0086B184"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4A54D4DE" w14:textId="62636053" w:rsidR="00C82B41" w:rsidRPr="00F33175" w:rsidRDefault="00B253DA" w:rsidP="004B2790">
      <w:pPr>
        <w:tabs>
          <w:tab w:val="left" w:pos="450"/>
        </w:tabs>
        <w:spacing w:after="0" w:line="240" w:lineRule="auto"/>
        <w:contextualSpacing/>
        <w:jc w:val="both"/>
        <w:rPr>
          <w:rFonts w:ascii="Arial" w:eastAsia="Times New Roman" w:hAnsi="Arial" w:cs="Arial"/>
        </w:rPr>
      </w:pPr>
      <w:r w:rsidRPr="00DC5514">
        <w:rPr>
          <w:rFonts w:ascii="Arial" w:eastAsia="Times New Roman" w:hAnsi="Arial" w:cs="Arial"/>
        </w:rPr>
        <w:t>T</w:t>
      </w:r>
      <w:r w:rsidR="00C82B41" w:rsidRPr="00DC5514">
        <w:rPr>
          <w:rFonts w:ascii="Arial" w:eastAsia="Times New Roman" w:hAnsi="Arial" w:cs="Arial"/>
        </w:rPr>
        <w:t xml:space="preserve">he </w:t>
      </w:r>
      <w:r w:rsidR="00B23CA9" w:rsidRPr="00DC5514">
        <w:rPr>
          <w:rFonts w:ascii="Arial" w:eastAsia="Times New Roman" w:hAnsi="Arial" w:cs="Arial"/>
        </w:rPr>
        <w:t xml:space="preserve">affirmative action measures, </w:t>
      </w:r>
      <w:r w:rsidR="00901CF9" w:rsidRPr="00DC5514">
        <w:rPr>
          <w:rFonts w:ascii="Arial" w:eastAsia="Times New Roman" w:hAnsi="Arial" w:cs="Arial"/>
        </w:rPr>
        <w:t>numerical goals</w:t>
      </w:r>
      <w:r w:rsidR="00B23CA9" w:rsidRPr="00DC5514">
        <w:rPr>
          <w:rFonts w:ascii="Arial" w:eastAsia="Times New Roman" w:hAnsi="Arial" w:cs="Arial"/>
        </w:rPr>
        <w:t xml:space="preserve"> and the annual targets</w:t>
      </w:r>
      <w:r w:rsidR="00901CF9" w:rsidRPr="00DC5514">
        <w:rPr>
          <w:rFonts w:ascii="Arial" w:eastAsia="Times New Roman" w:hAnsi="Arial" w:cs="Arial"/>
        </w:rPr>
        <w:t xml:space="preserve"> </w:t>
      </w:r>
      <w:r w:rsidRPr="00DC5514">
        <w:rPr>
          <w:rFonts w:ascii="Arial" w:eastAsia="Times New Roman" w:hAnsi="Arial" w:cs="Arial"/>
        </w:rPr>
        <w:t>in this EE P</w:t>
      </w:r>
      <w:r w:rsidR="005760EE" w:rsidRPr="00DC5514">
        <w:rPr>
          <w:rFonts w:ascii="Arial" w:eastAsia="Times New Roman" w:hAnsi="Arial" w:cs="Arial"/>
        </w:rPr>
        <w:t xml:space="preserve">lan </w:t>
      </w:r>
      <w:r w:rsidR="00F33175" w:rsidRPr="00DC5514">
        <w:rPr>
          <w:rFonts w:ascii="Arial" w:eastAsia="Times New Roman" w:hAnsi="Arial" w:cs="Arial"/>
        </w:rPr>
        <w:t xml:space="preserve">must be </w:t>
      </w:r>
      <w:r w:rsidRPr="00DC5514">
        <w:rPr>
          <w:rFonts w:ascii="Arial" w:eastAsia="Times New Roman" w:hAnsi="Arial" w:cs="Arial"/>
        </w:rPr>
        <w:t xml:space="preserve">aligned to </w:t>
      </w:r>
      <w:r w:rsidR="003606DC" w:rsidRPr="00DC5514">
        <w:rPr>
          <w:rFonts w:ascii="Arial" w:eastAsia="Times New Roman" w:hAnsi="Arial" w:cs="Arial"/>
        </w:rPr>
        <w:t xml:space="preserve">the sector targets </w:t>
      </w:r>
      <w:r w:rsidR="00901CF9" w:rsidRPr="00DC5514">
        <w:rPr>
          <w:rFonts w:ascii="Arial" w:eastAsia="Times New Roman" w:hAnsi="Arial" w:cs="Arial"/>
        </w:rPr>
        <w:t xml:space="preserve">(i.e. the 5-year sector target) </w:t>
      </w:r>
      <w:r w:rsidRPr="00DC5514">
        <w:rPr>
          <w:rFonts w:ascii="Arial" w:eastAsia="Times New Roman" w:hAnsi="Arial" w:cs="Arial"/>
        </w:rPr>
        <w:t xml:space="preserve">set </w:t>
      </w:r>
      <w:r w:rsidR="00901CF9" w:rsidRPr="00DC5514">
        <w:rPr>
          <w:rFonts w:ascii="Arial" w:eastAsia="Times New Roman" w:hAnsi="Arial" w:cs="Arial"/>
        </w:rPr>
        <w:t xml:space="preserve">in terms of </w:t>
      </w:r>
      <w:r w:rsidR="00733EDB" w:rsidRPr="00DC5514">
        <w:rPr>
          <w:rFonts w:ascii="Arial" w:eastAsia="Times New Roman" w:hAnsi="Arial" w:cs="Arial"/>
        </w:rPr>
        <w:t xml:space="preserve">Section </w:t>
      </w:r>
      <w:r w:rsidR="00901CF9" w:rsidRPr="00DC5514">
        <w:rPr>
          <w:rFonts w:ascii="Arial" w:eastAsia="Times New Roman" w:hAnsi="Arial" w:cs="Arial"/>
        </w:rPr>
        <w:t>15A</w:t>
      </w:r>
      <w:r w:rsidR="00733EDB" w:rsidRPr="00DC5514">
        <w:rPr>
          <w:rFonts w:ascii="Arial" w:eastAsia="Times New Roman" w:hAnsi="Arial" w:cs="Arial"/>
        </w:rPr>
        <w:t xml:space="preserve"> of the Employment Equity A</w:t>
      </w:r>
      <w:r w:rsidRPr="00DC5514">
        <w:rPr>
          <w:rFonts w:ascii="Arial" w:eastAsia="Times New Roman" w:hAnsi="Arial" w:cs="Arial"/>
        </w:rPr>
        <w:t>ct, as amended</w:t>
      </w:r>
      <w:r w:rsidR="00901CF9" w:rsidRPr="00DC5514">
        <w:rPr>
          <w:rFonts w:ascii="Arial" w:eastAsia="Times New Roman" w:hAnsi="Arial" w:cs="Arial"/>
        </w:rPr>
        <w:t>.</w:t>
      </w:r>
      <w:r w:rsidR="003606DC" w:rsidRPr="00DC5514">
        <w:rPr>
          <w:rFonts w:ascii="Arial" w:eastAsia="Times New Roman" w:hAnsi="Arial" w:cs="Arial"/>
        </w:rPr>
        <w:t xml:space="preserve"> </w:t>
      </w:r>
      <w:r w:rsidR="00C82B41" w:rsidRPr="00DC5514">
        <w:rPr>
          <w:rFonts w:ascii="Arial" w:eastAsia="Times New Roman" w:hAnsi="Arial" w:cs="Arial"/>
        </w:rPr>
        <w:t>The specific start and end date</w:t>
      </w:r>
      <w:r w:rsidR="005760EE" w:rsidRPr="00DC5514">
        <w:rPr>
          <w:rFonts w:ascii="Arial" w:eastAsia="Times New Roman" w:hAnsi="Arial" w:cs="Arial"/>
        </w:rPr>
        <w:t>s</w:t>
      </w:r>
      <w:r w:rsidR="008B2953" w:rsidRPr="00DC5514">
        <w:rPr>
          <w:rFonts w:ascii="Arial" w:eastAsia="Times New Roman" w:hAnsi="Arial" w:cs="Arial"/>
        </w:rPr>
        <w:t xml:space="preserve"> for the duration of this Employment Equity Plan (EE Plan) </w:t>
      </w:r>
      <w:r w:rsidRPr="00DC5514">
        <w:rPr>
          <w:rFonts w:ascii="Arial" w:eastAsia="Times New Roman" w:hAnsi="Arial" w:cs="Arial"/>
        </w:rPr>
        <w:t>is contained below</w:t>
      </w:r>
      <w:r w:rsidR="00B23CA9" w:rsidRPr="00DC5514">
        <w:rPr>
          <w:rFonts w:ascii="Arial" w:eastAsia="Times New Roman" w:hAnsi="Arial" w:cs="Arial"/>
        </w:rPr>
        <w:t>.</w:t>
      </w:r>
      <w:r w:rsidR="00C82B41" w:rsidRPr="00F33175">
        <w:rPr>
          <w:rFonts w:ascii="Arial" w:eastAsia="Times New Roman" w:hAnsi="Arial" w:cs="Arial"/>
        </w:rPr>
        <w:t xml:space="preserve"> </w:t>
      </w:r>
    </w:p>
    <w:p w14:paraId="3377202B"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7C19D68D"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___________________________</w:t>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t>___________________________</w:t>
      </w:r>
    </w:p>
    <w:p w14:paraId="0648E3A0"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Start date: (dd / mm / yyyy)</w:t>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t>to</w:t>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t>End date: (dd / mm / yyyy)</w:t>
      </w:r>
    </w:p>
    <w:p w14:paraId="3551231A"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04BC7C35"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4DF5B5F9" w14:textId="77777777" w:rsidR="00C82B41" w:rsidRPr="004B2790" w:rsidRDefault="00C82B41" w:rsidP="005B21B8">
      <w:pPr>
        <w:numPr>
          <w:ilvl w:val="0"/>
          <w:numId w:val="46"/>
        </w:numPr>
        <w:tabs>
          <w:tab w:val="left" w:pos="450"/>
        </w:tabs>
        <w:spacing w:after="0" w:line="240" w:lineRule="auto"/>
        <w:ind w:left="426" w:hanging="426"/>
        <w:contextualSpacing/>
        <w:rPr>
          <w:rFonts w:ascii="Arial" w:eastAsia="Times New Roman" w:hAnsi="Arial" w:cs="Arial"/>
          <w:b/>
          <w:color w:val="000000" w:themeColor="text1"/>
        </w:rPr>
      </w:pPr>
      <w:r w:rsidRPr="004B2790">
        <w:rPr>
          <w:rFonts w:ascii="Arial" w:eastAsia="Times New Roman" w:hAnsi="Arial" w:cs="Arial"/>
          <w:b/>
          <w:color w:val="000000" w:themeColor="text1"/>
        </w:rPr>
        <w:t>OBJECTIVES FOR EACH YEAR OF THE PLAN</w:t>
      </w:r>
    </w:p>
    <w:p w14:paraId="6652FE8D" w14:textId="77777777" w:rsidR="00C82B41" w:rsidRDefault="00C82B41" w:rsidP="004A6117">
      <w:pPr>
        <w:tabs>
          <w:tab w:val="left" w:pos="450"/>
        </w:tabs>
        <w:spacing w:after="0" w:line="240" w:lineRule="auto"/>
        <w:contextualSpacing/>
        <w:rPr>
          <w:rFonts w:ascii="Arial" w:eastAsia="Times New Roman" w:hAnsi="Arial" w:cs="Arial"/>
          <w:color w:val="000000" w:themeColor="text1"/>
        </w:rPr>
      </w:pPr>
    </w:p>
    <w:p w14:paraId="18FC530C" w14:textId="77777777" w:rsidR="00A247B6" w:rsidRPr="00B23CA9" w:rsidRDefault="00AD059A" w:rsidP="004B2790">
      <w:pPr>
        <w:spacing w:after="0" w:line="240" w:lineRule="auto"/>
        <w:jc w:val="both"/>
        <w:rPr>
          <w:rFonts w:ascii="Arial" w:eastAsia="Times New Roman" w:hAnsi="Arial" w:cs="Arial"/>
          <w:color w:val="000000" w:themeColor="text1"/>
        </w:rPr>
      </w:pPr>
      <w:r w:rsidRPr="00B23CA9">
        <w:rPr>
          <w:rFonts w:ascii="Arial" w:eastAsia="Times New Roman" w:hAnsi="Arial" w:cs="Arial"/>
          <w:color w:val="000000" w:themeColor="text1"/>
        </w:rPr>
        <w:t>T</w:t>
      </w:r>
      <w:r w:rsidR="00A247B6" w:rsidRPr="00B23CA9">
        <w:rPr>
          <w:rFonts w:ascii="Arial" w:eastAsia="Times New Roman" w:hAnsi="Arial" w:cs="Arial"/>
          <w:color w:val="000000" w:themeColor="text1"/>
        </w:rPr>
        <w:t>he relevant Economically Active Population (EAP) and the</w:t>
      </w:r>
      <w:r w:rsidR="009C207D" w:rsidRPr="00B23CA9">
        <w:rPr>
          <w:rFonts w:ascii="Arial" w:eastAsia="Times New Roman" w:hAnsi="Arial" w:cs="Arial"/>
          <w:color w:val="000000" w:themeColor="text1"/>
        </w:rPr>
        <w:t xml:space="preserve"> </w:t>
      </w:r>
      <w:r w:rsidR="00A247B6" w:rsidRPr="00B23CA9">
        <w:rPr>
          <w:rFonts w:ascii="Arial" w:eastAsia="Times New Roman" w:hAnsi="Arial" w:cs="Arial"/>
          <w:color w:val="000000" w:themeColor="text1"/>
        </w:rPr>
        <w:t>5-year sector targets set in terms of Section 15A of</w:t>
      </w:r>
      <w:r w:rsidR="00A247B6" w:rsidRPr="00B23CA9">
        <w:rPr>
          <w:rFonts w:ascii="Arial" w:eastAsia="Times New Roman" w:hAnsi="Arial" w:cs="Arial"/>
          <w:color w:val="000000" w:themeColor="text1"/>
          <w:lang w:val="en-GB"/>
        </w:rPr>
        <w:t xml:space="preserve"> the Employment Equity Act</w:t>
      </w:r>
      <w:r w:rsidR="005760EE">
        <w:rPr>
          <w:rFonts w:ascii="Arial" w:eastAsia="Times New Roman" w:hAnsi="Arial" w:cs="Arial"/>
          <w:color w:val="000000" w:themeColor="text1"/>
          <w:lang w:val="en-GB"/>
        </w:rPr>
        <w:t>,</w:t>
      </w:r>
      <w:r w:rsidR="00A247B6" w:rsidRPr="00B23CA9">
        <w:rPr>
          <w:rFonts w:ascii="Arial" w:eastAsia="Times New Roman" w:hAnsi="Arial" w:cs="Arial"/>
          <w:color w:val="000000" w:themeColor="text1"/>
          <w:lang w:val="en-GB"/>
        </w:rPr>
        <w:t xml:space="preserve"> as amended</w:t>
      </w:r>
      <w:r w:rsidR="005760EE">
        <w:rPr>
          <w:rFonts w:ascii="Arial" w:eastAsia="Times New Roman" w:hAnsi="Arial" w:cs="Arial"/>
          <w:color w:val="000000" w:themeColor="text1"/>
          <w:lang w:val="en-GB"/>
        </w:rPr>
        <w:t>,</w:t>
      </w:r>
      <w:r w:rsidR="00A247B6" w:rsidRPr="00B23CA9">
        <w:rPr>
          <w:rFonts w:ascii="Arial" w:eastAsia="Times New Roman" w:hAnsi="Arial" w:cs="Arial"/>
          <w:color w:val="000000" w:themeColor="text1"/>
        </w:rPr>
        <w:t xml:space="preserve"> </w:t>
      </w:r>
      <w:r w:rsidRPr="00B23CA9">
        <w:rPr>
          <w:rFonts w:ascii="Arial" w:eastAsia="Times New Roman" w:hAnsi="Arial" w:cs="Arial"/>
          <w:color w:val="000000" w:themeColor="text1"/>
        </w:rPr>
        <w:t xml:space="preserve">have been used </w:t>
      </w:r>
      <w:r w:rsidR="009C207D" w:rsidRPr="00B23CA9">
        <w:rPr>
          <w:rFonts w:ascii="Arial" w:eastAsia="Times New Roman" w:hAnsi="Arial" w:cs="Arial"/>
          <w:color w:val="000000" w:themeColor="text1"/>
        </w:rPr>
        <w:t>to address the</w:t>
      </w:r>
      <w:r w:rsidR="00A247B6" w:rsidRPr="00B23CA9">
        <w:rPr>
          <w:rFonts w:ascii="Arial" w:eastAsia="Times New Roman" w:hAnsi="Arial" w:cs="Arial"/>
          <w:color w:val="000000" w:themeColor="text1"/>
        </w:rPr>
        <w:t xml:space="preserve"> under-representation</w:t>
      </w:r>
      <w:r w:rsidR="009C207D" w:rsidRPr="00B23CA9">
        <w:rPr>
          <w:rFonts w:ascii="Arial" w:eastAsia="Times New Roman" w:hAnsi="Arial" w:cs="Arial"/>
          <w:color w:val="000000" w:themeColor="text1"/>
        </w:rPr>
        <w:t xml:space="preserve"> of </w:t>
      </w:r>
      <w:r w:rsidR="009E2C14" w:rsidRPr="00B23CA9">
        <w:rPr>
          <w:rFonts w:ascii="Arial" w:eastAsia="Times New Roman" w:hAnsi="Arial" w:cs="Arial"/>
          <w:color w:val="000000" w:themeColor="text1"/>
        </w:rPr>
        <w:t xml:space="preserve">the </w:t>
      </w:r>
      <w:r w:rsidR="009C207D" w:rsidRPr="00B23CA9">
        <w:rPr>
          <w:rFonts w:ascii="Arial" w:eastAsia="Times New Roman" w:hAnsi="Arial" w:cs="Arial"/>
          <w:color w:val="000000" w:themeColor="text1"/>
        </w:rPr>
        <w:t xml:space="preserve">suitably qualified individuals from the designated groups in </w:t>
      </w:r>
      <w:r w:rsidRPr="00B23CA9">
        <w:rPr>
          <w:rFonts w:ascii="Arial" w:eastAsia="Times New Roman" w:hAnsi="Arial" w:cs="Arial"/>
          <w:color w:val="000000" w:themeColor="text1"/>
        </w:rPr>
        <w:t>this EE Plan</w:t>
      </w:r>
      <w:r w:rsidR="009C207D" w:rsidRPr="00B23CA9">
        <w:rPr>
          <w:rFonts w:ascii="Arial" w:eastAsia="Times New Roman" w:hAnsi="Arial" w:cs="Arial"/>
          <w:color w:val="000000" w:themeColor="text1"/>
        </w:rPr>
        <w:t>.</w:t>
      </w:r>
    </w:p>
    <w:p w14:paraId="230AB573" w14:textId="77777777" w:rsidR="00A247B6" w:rsidRPr="00B23CA9" w:rsidRDefault="00A247B6" w:rsidP="004B2790">
      <w:pPr>
        <w:tabs>
          <w:tab w:val="left" w:pos="450"/>
        </w:tabs>
        <w:spacing w:after="0" w:line="240" w:lineRule="auto"/>
        <w:contextualSpacing/>
        <w:jc w:val="both"/>
        <w:rPr>
          <w:rFonts w:ascii="Arial" w:eastAsia="Times New Roman" w:hAnsi="Arial" w:cs="Arial"/>
          <w:color w:val="000000" w:themeColor="text1"/>
        </w:rPr>
      </w:pPr>
    </w:p>
    <w:p w14:paraId="6CDFB831" w14:textId="77777777" w:rsidR="00C82B41" w:rsidRPr="00B23CA9" w:rsidRDefault="00C82B41" w:rsidP="004B2790">
      <w:pPr>
        <w:tabs>
          <w:tab w:val="left" w:pos="450"/>
        </w:tabs>
        <w:spacing w:after="0" w:line="240" w:lineRule="auto"/>
        <w:contextualSpacing/>
        <w:jc w:val="both"/>
        <w:rPr>
          <w:rFonts w:ascii="Arial" w:eastAsia="Times New Roman" w:hAnsi="Arial" w:cs="Arial"/>
          <w:color w:val="000000" w:themeColor="text1"/>
        </w:rPr>
      </w:pPr>
      <w:r w:rsidRPr="00B23CA9">
        <w:rPr>
          <w:rFonts w:ascii="Arial" w:eastAsia="Times New Roman" w:hAnsi="Arial" w:cs="Arial"/>
          <w:color w:val="000000" w:themeColor="text1"/>
        </w:rPr>
        <w:t>The objectives for each year of the plan</w:t>
      </w:r>
      <w:r w:rsidR="00AD059A" w:rsidRPr="00B23CA9">
        <w:rPr>
          <w:rFonts w:ascii="Arial" w:eastAsia="Times New Roman" w:hAnsi="Arial" w:cs="Arial"/>
          <w:color w:val="000000" w:themeColor="text1"/>
        </w:rPr>
        <w:t xml:space="preserve"> outlined below are</w:t>
      </w:r>
      <w:r w:rsidRPr="00B23CA9">
        <w:rPr>
          <w:rFonts w:ascii="Arial" w:eastAsia="Times New Roman" w:hAnsi="Arial" w:cs="Arial"/>
          <w:color w:val="000000" w:themeColor="text1"/>
        </w:rPr>
        <w:t xml:space="preserve"> specific, measurable, attainable, relevant and time bound</w:t>
      </w:r>
      <w:r w:rsidR="00AD059A" w:rsidRPr="00B23CA9">
        <w:rPr>
          <w:rFonts w:ascii="Arial" w:eastAsia="Times New Roman" w:hAnsi="Arial" w:cs="Arial"/>
          <w:color w:val="000000" w:themeColor="text1"/>
        </w:rPr>
        <w:t>.</w:t>
      </w:r>
      <w:r w:rsidRPr="00B23CA9">
        <w:rPr>
          <w:rFonts w:ascii="Arial" w:eastAsia="Times New Roman" w:hAnsi="Arial" w:cs="Arial"/>
          <w:color w:val="000000" w:themeColor="text1"/>
        </w:rPr>
        <w:t xml:space="preserve"> </w:t>
      </w:r>
    </w:p>
    <w:p w14:paraId="5DAA3193"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tbl>
      <w:tblPr>
        <w:tblW w:w="9895" w:type="dxa"/>
        <w:tblInd w:w="5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0"/>
        <w:gridCol w:w="2305"/>
        <w:gridCol w:w="6320"/>
      </w:tblGrid>
      <w:tr w:rsidR="00C82B41" w:rsidRPr="00F1602E" w14:paraId="021687E2" w14:textId="77777777" w:rsidTr="002C41D3">
        <w:tc>
          <w:tcPr>
            <w:tcW w:w="3575" w:type="dxa"/>
            <w:gridSpan w:val="2"/>
            <w:shd w:val="clear" w:color="auto" w:fill="BFBFBF"/>
            <w:vAlign w:val="center"/>
          </w:tcPr>
          <w:p w14:paraId="653CC551" w14:textId="77777777" w:rsidR="00C82B41" w:rsidRPr="00F1602E" w:rsidRDefault="002C41D3" w:rsidP="002C41D3">
            <w:pPr>
              <w:tabs>
                <w:tab w:val="left" w:pos="450"/>
              </w:tabs>
              <w:spacing w:after="0" w:line="240" w:lineRule="auto"/>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TIMEFRAMES</w:t>
            </w:r>
          </w:p>
        </w:tc>
        <w:tc>
          <w:tcPr>
            <w:tcW w:w="6320" w:type="dxa"/>
            <w:shd w:val="clear" w:color="auto" w:fill="BFBFBF"/>
            <w:vAlign w:val="center"/>
          </w:tcPr>
          <w:p w14:paraId="676AAA5C" w14:textId="77777777" w:rsidR="00C82B41" w:rsidRPr="00F1602E" w:rsidRDefault="00C82B41" w:rsidP="002C41D3">
            <w:pPr>
              <w:spacing w:after="0" w:line="240" w:lineRule="auto"/>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OBJECTIVES</w:t>
            </w:r>
          </w:p>
        </w:tc>
      </w:tr>
      <w:tr w:rsidR="00536E20" w:rsidRPr="00F1602E" w14:paraId="62F2142B" w14:textId="77777777" w:rsidTr="0060581A">
        <w:trPr>
          <w:trHeight w:val="288"/>
        </w:trPr>
        <w:tc>
          <w:tcPr>
            <w:tcW w:w="1270" w:type="dxa"/>
            <w:vMerge w:val="restart"/>
            <w:vAlign w:val="center"/>
          </w:tcPr>
          <w:p w14:paraId="35679144"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1</w:t>
            </w:r>
          </w:p>
        </w:tc>
        <w:tc>
          <w:tcPr>
            <w:tcW w:w="2305" w:type="dxa"/>
            <w:vMerge w:val="restart"/>
            <w:vAlign w:val="center"/>
          </w:tcPr>
          <w:p w14:paraId="613C9EF7" w14:textId="77777777" w:rsidR="00536E20" w:rsidRPr="00F1602E" w:rsidRDefault="003606DC" w:rsidP="003606DC">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w:t>
            </w:r>
            <w:r w:rsidR="00DB6520">
              <w:rPr>
                <w:rFonts w:ascii="Arial" w:eastAsia="Times New Roman" w:hAnsi="Arial" w:cs="Arial"/>
                <w:color w:val="000000" w:themeColor="text1"/>
                <w:sz w:val="20"/>
                <w:szCs w:val="20"/>
              </w:rPr>
              <w:t>YYYY to</w:t>
            </w:r>
            <w:r>
              <w:rPr>
                <w:rFonts w:ascii="Arial" w:eastAsia="Times New Roman" w:hAnsi="Arial" w:cs="Arial"/>
                <w:color w:val="000000" w:themeColor="text1"/>
                <w:sz w:val="20"/>
                <w:szCs w:val="20"/>
              </w:rPr>
              <w:t xml:space="preserve"> DD/MM/YYYY</w:t>
            </w:r>
          </w:p>
        </w:tc>
        <w:tc>
          <w:tcPr>
            <w:tcW w:w="6320" w:type="dxa"/>
          </w:tcPr>
          <w:p w14:paraId="6DAB6296" w14:textId="77777777" w:rsidR="00536E20" w:rsidRPr="00F1602E" w:rsidRDefault="00536E20" w:rsidP="000D493A">
            <w:pPr>
              <w:tabs>
                <w:tab w:val="left" w:pos="450"/>
              </w:tabs>
              <w:spacing w:after="0" w:line="240" w:lineRule="auto"/>
              <w:ind w:left="720"/>
              <w:contextualSpacing/>
              <w:rPr>
                <w:rFonts w:ascii="Arial" w:eastAsia="Times New Roman" w:hAnsi="Arial" w:cs="Arial"/>
                <w:color w:val="000000" w:themeColor="text1"/>
                <w:sz w:val="20"/>
                <w:szCs w:val="20"/>
              </w:rPr>
            </w:pPr>
          </w:p>
        </w:tc>
      </w:tr>
      <w:tr w:rsidR="00536E20" w:rsidRPr="00F1602E" w14:paraId="3F2AAE2D" w14:textId="77777777" w:rsidTr="0060581A">
        <w:trPr>
          <w:trHeight w:val="288"/>
        </w:trPr>
        <w:tc>
          <w:tcPr>
            <w:tcW w:w="1270" w:type="dxa"/>
            <w:vMerge/>
            <w:vAlign w:val="center"/>
          </w:tcPr>
          <w:p w14:paraId="7BFCA33D"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260F5166"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34B281CF" w14:textId="77777777" w:rsidR="00536E20" w:rsidRPr="00F1602E" w:rsidRDefault="00536E20" w:rsidP="000D493A">
            <w:pPr>
              <w:tabs>
                <w:tab w:val="left" w:pos="450"/>
              </w:tabs>
              <w:spacing w:after="0" w:line="240" w:lineRule="auto"/>
              <w:ind w:left="720"/>
              <w:contextualSpacing/>
              <w:rPr>
                <w:rFonts w:ascii="Arial" w:eastAsia="Times New Roman" w:hAnsi="Arial" w:cs="Arial"/>
                <w:color w:val="000000" w:themeColor="text1"/>
                <w:sz w:val="20"/>
                <w:szCs w:val="20"/>
              </w:rPr>
            </w:pPr>
          </w:p>
        </w:tc>
      </w:tr>
      <w:tr w:rsidR="00536E20" w:rsidRPr="00F1602E" w14:paraId="0FE4359A" w14:textId="77777777" w:rsidTr="0060581A">
        <w:trPr>
          <w:trHeight w:val="288"/>
        </w:trPr>
        <w:tc>
          <w:tcPr>
            <w:tcW w:w="1270" w:type="dxa"/>
            <w:vMerge/>
            <w:vAlign w:val="center"/>
          </w:tcPr>
          <w:p w14:paraId="6368D53A"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47C90CF4"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702C24A" w14:textId="77777777" w:rsidR="00536E20" w:rsidRPr="00F1602E" w:rsidRDefault="00536E20" w:rsidP="000D493A">
            <w:pPr>
              <w:tabs>
                <w:tab w:val="left" w:pos="450"/>
              </w:tabs>
              <w:spacing w:after="0" w:line="240" w:lineRule="auto"/>
              <w:ind w:left="720"/>
              <w:contextualSpacing/>
              <w:rPr>
                <w:rFonts w:ascii="Arial" w:eastAsia="Times New Roman" w:hAnsi="Arial" w:cs="Arial"/>
                <w:color w:val="000000" w:themeColor="text1"/>
                <w:sz w:val="20"/>
                <w:szCs w:val="20"/>
              </w:rPr>
            </w:pPr>
          </w:p>
        </w:tc>
      </w:tr>
      <w:tr w:rsidR="00536E20" w:rsidRPr="00F1602E" w14:paraId="30EB661E" w14:textId="77777777" w:rsidTr="0060581A">
        <w:trPr>
          <w:trHeight w:val="288"/>
        </w:trPr>
        <w:tc>
          <w:tcPr>
            <w:tcW w:w="1270" w:type="dxa"/>
            <w:vMerge w:val="restart"/>
            <w:vAlign w:val="center"/>
          </w:tcPr>
          <w:p w14:paraId="40E90892"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2</w:t>
            </w:r>
          </w:p>
        </w:tc>
        <w:tc>
          <w:tcPr>
            <w:tcW w:w="2305" w:type="dxa"/>
            <w:vMerge w:val="restart"/>
            <w:vAlign w:val="center"/>
          </w:tcPr>
          <w:p w14:paraId="46FAA8A6"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1924B974"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2EC68C1D" w14:textId="77777777" w:rsidTr="0060581A">
        <w:trPr>
          <w:trHeight w:val="288"/>
        </w:trPr>
        <w:tc>
          <w:tcPr>
            <w:tcW w:w="1270" w:type="dxa"/>
            <w:vMerge/>
            <w:vAlign w:val="center"/>
          </w:tcPr>
          <w:p w14:paraId="51B9519B"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4D7C96CD"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3FB21B1A"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39157198" w14:textId="77777777" w:rsidTr="0060581A">
        <w:trPr>
          <w:trHeight w:val="288"/>
        </w:trPr>
        <w:tc>
          <w:tcPr>
            <w:tcW w:w="1270" w:type="dxa"/>
            <w:vMerge/>
            <w:vAlign w:val="center"/>
          </w:tcPr>
          <w:p w14:paraId="11F9FBF2"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3E432A5D"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31BCF526"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6CD2D032" w14:textId="77777777" w:rsidTr="0060581A">
        <w:trPr>
          <w:trHeight w:val="288"/>
        </w:trPr>
        <w:tc>
          <w:tcPr>
            <w:tcW w:w="1270" w:type="dxa"/>
            <w:vMerge w:val="restart"/>
            <w:vAlign w:val="center"/>
          </w:tcPr>
          <w:p w14:paraId="06B3B64E"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3</w:t>
            </w:r>
          </w:p>
        </w:tc>
        <w:tc>
          <w:tcPr>
            <w:tcW w:w="2305" w:type="dxa"/>
            <w:vMerge w:val="restart"/>
            <w:vAlign w:val="center"/>
          </w:tcPr>
          <w:p w14:paraId="376578E5"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4ADBC9A0"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76E9ACF0" w14:textId="77777777" w:rsidTr="0060581A">
        <w:trPr>
          <w:trHeight w:val="288"/>
        </w:trPr>
        <w:tc>
          <w:tcPr>
            <w:tcW w:w="1270" w:type="dxa"/>
            <w:vMerge/>
            <w:vAlign w:val="center"/>
          </w:tcPr>
          <w:p w14:paraId="6E89FC88"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3EA9DCAD"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1583A8A6"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2BE3E651" w14:textId="77777777" w:rsidTr="0060581A">
        <w:trPr>
          <w:trHeight w:val="288"/>
        </w:trPr>
        <w:tc>
          <w:tcPr>
            <w:tcW w:w="1270" w:type="dxa"/>
            <w:vMerge/>
            <w:vAlign w:val="center"/>
          </w:tcPr>
          <w:p w14:paraId="7D9C5BB6"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72773DF0"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639024E2"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4823E757" w14:textId="77777777" w:rsidTr="0060581A">
        <w:trPr>
          <w:trHeight w:val="288"/>
        </w:trPr>
        <w:tc>
          <w:tcPr>
            <w:tcW w:w="1270" w:type="dxa"/>
            <w:vMerge w:val="restart"/>
            <w:vAlign w:val="center"/>
          </w:tcPr>
          <w:p w14:paraId="610780B3"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4</w:t>
            </w:r>
          </w:p>
        </w:tc>
        <w:tc>
          <w:tcPr>
            <w:tcW w:w="2305" w:type="dxa"/>
            <w:vMerge w:val="restart"/>
            <w:vAlign w:val="center"/>
          </w:tcPr>
          <w:p w14:paraId="77E1339B"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1585C6AF"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51E657D3" w14:textId="77777777" w:rsidTr="0060581A">
        <w:trPr>
          <w:trHeight w:val="288"/>
        </w:trPr>
        <w:tc>
          <w:tcPr>
            <w:tcW w:w="1270" w:type="dxa"/>
            <w:vMerge/>
            <w:vAlign w:val="center"/>
          </w:tcPr>
          <w:p w14:paraId="246EBE30"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4782F926"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69D0C1D"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6372B671" w14:textId="77777777" w:rsidTr="0060581A">
        <w:trPr>
          <w:trHeight w:val="288"/>
        </w:trPr>
        <w:tc>
          <w:tcPr>
            <w:tcW w:w="1270" w:type="dxa"/>
            <w:vMerge/>
            <w:vAlign w:val="center"/>
          </w:tcPr>
          <w:p w14:paraId="0CC428B3"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5C5A15D8"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704EFDD"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5D4D5F73" w14:textId="77777777" w:rsidTr="0060581A">
        <w:trPr>
          <w:trHeight w:val="288"/>
        </w:trPr>
        <w:tc>
          <w:tcPr>
            <w:tcW w:w="1270" w:type="dxa"/>
            <w:vMerge w:val="restart"/>
            <w:vAlign w:val="center"/>
          </w:tcPr>
          <w:p w14:paraId="42CDFFFE"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5</w:t>
            </w:r>
          </w:p>
          <w:p w14:paraId="73E27F2C"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restart"/>
            <w:vAlign w:val="center"/>
          </w:tcPr>
          <w:p w14:paraId="5335BB43"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4F5DD1FB"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6F2E1016" w14:textId="77777777" w:rsidTr="00536E20">
        <w:trPr>
          <w:trHeight w:val="288"/>
        </w:trPr>
        <w:tc>
          <w:tcPr>
            <w:tcW w:w="1270" w:type="dxa"/>
            <w:vMerge/>
          </w:tcPr>
          <w:p w14:paraId="7C53B3BD" w14:textId="77777777" w:rsidR="00536E20" w:rsidRPr="00F1602E" w:rsidRDefault="00536E20" w:rsidP="000D493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tcPr>
          <w:p w14:paraId="32234841" w14:textId="77777777" w:rsidR="00536E20" w:rsidRPr="00F1602E" w:rsidRDefault="00536E20" w:rsidP="000D493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E97C35A"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0855646D" w14:textId="77777777" w:rsidTr="00536E20">
        <w:trPr>
          <w:trHeight w:val="288"/>
        </w:trPr>
        <w:tc>
          <w:tcPr>
            <w:tcW w:w="1270" w:type="dxa"/>
            <w:vMerge/>
          </w:tcPr>
          <w:p w14:paraId="552C0544" w14:textId="77777777" w:rsidR="00536E20" w:rsidRPr="00F1602E" w:rsidRDefault="00536E20" w:rsidP="000D493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tcPr>
          <w:p w14:paraId="14D2E37D" w14:textId="77777777" w:rsidR="00536E20" w:rsidRPr="00F1602E" w:rsidRDefault="00536E20" w:rsidP="000D493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796DE775"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bl>
    <w:p w14:paraId="4EFA52E2"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44A8529" w14:textId="77777777" w:rsidR="00536E20" w:rsidRPr="00F1602E" w:rsidRDefault="00536E20" w:rsidP="004A6117">
      <w:pPr>
        <w:spacing w:after="0" w:line="240" w:lineRule="auto"/>
        <w:contextualSpacing/>
        <w:rPr>
          <w:rFonts w:ascii="Arial" w:eastAsia="Times New Roman" w:hAnsi="Arial" w:cs="Arial"/>
          <w:b/>
          <w:color w:val="000000" w:themeColor="text1"/>
        </w:rPr>
        <w:sectPr w:rsidR="00536E20" w:rsidRPr="00F1602E" w:rsidSect="00536E20">
          <w:pgSz w:w="11906" w:h="16838"/>
          <w:pgMar w:top="720" w:right="720" w:bottom="720" w:left="720" w:header="709" w:footer="709" w:gutter="0"/>
          <w:cols w:space="708"/>
          <w:docGrid w:linePitch="360"/>
        </w:sectPr>
      </w:pPr>
    </w:p>
    <w:p w14:paraId="69E366A9" w14:textId="77777777" w:rsidR="00536E20" w:rsidRPr="00F1602E" w:rsidRDefault="00536E20" w:rsidP="004A6117">
      <w:pPr>
        <w:spacing w:after="0" w:line="240" w:lineRule="auto"/>
        <w:contextualSpacing/>
        <w:rPr>
          <w:rFonts w:ascii="Arial" w:eastAsia="Times New Roman" w:hAnsi="Arial" w:cs="Arial"/>
          <w:b/>
          <w:color w:val="000000" w:themeColor="text1"/>
        </w:rPr>
      </w:pPr>
    </w:p>
    <w:p w14:paraId="53E64978" w14:textId="77777777" w:rsidR="00536E20" w:rsidRPr="00F1602E" w:rsidRDefault="00536E20" w:rsidP="004A6117">
      <w:pPr>
        <w:spacing w:after="0" w:line="240" w:lineRule="auto"/>
        <w:contextualSpacing/>
        <w:rPr>
          <w:rFonts w:ascii="Arial" w:eastAsia="Times New Roman" w:hAnsi="Arial" w:cs="Arial"/>
          <w:b/>
          <w:color w:val="000000" w:themeColor="text1"/>
        </w:rPr>
      </w:pPr>
    </w:p>
    <w:tbl>
      <w:tblPr>
        <w:tblStyle w:val="TableGrid91"/>
        <w:tblW w:w="14628"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628"/>
      </w:tblGrid>
      <w:tr w:rsidR="00C82B41" w:rsidRPr="00F1602E" w14:paraId="655AF235" w14:textId="77777777" w:rsidTr="00E830AF">
        <w:tc>
          <w:tcPr>
            <w:tcW w:w="14628" w:type="dxa"/>
            <w:shd w:val="clear" w:color="auto" w:fill="D9D9D9" w:themeFill="background1" w:themeFillShade="D9"/>
          </w:tcPr>
          <w:p w14:paraId="449D65E6" w14:textId="3399507F" w:rsidR="00C82B41" w:rsidRPr="00F1602E" w:rsidRDefault="00C82B41"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4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6D0ACA4C" w14:textId="77777777" w:rsidR="00C82B41" w:rsidRPr="00F1602E" w:rsidRDefault="00C82B41" w:rsidP="004A6117">
      <w:pPr>
        <w:spacing w:after="0" w:line="240" w:lineRule="auto"/>
        <w:ind w:left="360"/>
        <w:contextualSpacing/>
        <w:rPr>
          <w:rFonts w:ascii="Arial" w:eastAsia="Times New Roman" w:hAnsi="Arial" w:cs="Arial"/>
          <w:b/>
          <w:color w:val="000000" w:themeColor="text1"/>
        </w:rPr>
      </w:pPr>
    </w:p>
    <w:p w14:paraId="51FFA6CA" w14:textId="77777777" w:rsidR="00C82B41" w:rsidRPr="004B2790" w:rsidRDefault="00C82B41" w:rsidP="005B21B8">
      <w:pPr>
        <w:numPr>
          <w:ilvl w:val="0"/>
          <w:numId w:val="46"/>
        </w:numPr>
        <w:spacing w:after="0" w:line="240" w:lineRule="auto"/>
        <w:ind w:left="900" w:hanging="180"/>
        <w:contextualSpacing/>
        <w:rPr>
          <w:rFonts w:ascii="Arial" w:eastAsia="Times New Roman" w:hAnsi="Arial" w:cs="Arial"/>
          <w:b/>
          <w:color w:val="000000" w:themeColor="text1"/>
        </w:rPr>
      </w:pPr>
      <w:r w:rsidRPr="004B2790">
        <w:rPr>
          <w:rFonts w:ascii="Arial" w:eastAsia="Times New Roman" w:hAnsi="Arial" w:cs="Arial"/>
          <w:b/>
          <w:color w:val="000000" w:themeColor="text1"/>
        </w:rPr>
        <w:t>BARRIERS AND AFFIRMATIVE ACTION MEASURES</w:t>
      </w:r>
    </w:p>
    <w:p w14:paraId="57AE83D9" w14:textId="77777777" w:rsidR="00C82B41" w:rsidRPr="00F1602E" w:rsidRDefault="00C82B41" w:rsidP="004A6117">
      <w:pPr>
        <w:spacing w:after="0" w:line="240" w:lineRule="auto"/>
        <w:ind w:left="900" w:hanging="360"/>
        <w:contextualSpacing/>
        <w:rPr>
          <w:rFonts w:ascii="Arial" w:eastAsia="Times New Roman" w:hAnsi="Arial" w:cs="Arial"/>
          <w:color w:val="000000" w:themeColor="text1"/>
        </w:rPr>
      </w:pPr>
    </w:p>
    <w:p w14:paraId="5D050E52" w14:textId="77777777" w:rsidR="00C82B41" w:rsidRPr="00F1602E" w:rsidRDefault="00C82B41" w:rsidP="004B2790">
      <w:pPr>
        <w:spacing w:after="0" w:line="240" w:lineRule="auto"/>
        <w:ind w:left="63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The barriers and Affirmative Action Measures identified in the EE analysis conducted must be included in the EE Plan. These measures must include time- frames to track progress in the implementation of the AA Measures. The time-frames must have specific dates and be within the duration of the EE Plan (no “ongoing” permitted). The designations of responsible persons to monitor the implementation of these AA Measures must be specified. </w:t>
      </w:r>
    </w:p>
    <w:p w14:paraId="26034E9C" w14:textId="77777777" w:rsidR="004067CC" w:rsidRPr="00F1602E" w:rsidRDefault="004067CC" w:rsidP="004A6117">
      <w:pPr>
        <w:spacing w:after="0" w:line="240" w:lineRule="auto"/>
        <w:ind w:left="630"/>
        <w:contextualSpacing/>
        <w:rPr>
          <w:rFonts w:ascii="Arial" w:eastAsia="Times New Roman" w:hAnsi="Arial" w:cs="Arial"/>
          <w:color w:val="000000" w:themeColor="text1"/>
        </w:rPr>
      </w:pPr>
    </w:p>
    <w:tbl>
      <w:tblPr>
        <w:tblW w:w="14679"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05"/>
        <w:gridCol w:w="1134"/>
        <w:gridCol w:w="1560"/>
        <w:gridCol w:w="1275"/>
        <w:gridCol w:w="1701"/>
        <w:gridCol w:w="1843"/>
        <w:gridCol w:w="1276"/>
        <w:gridCol w:w="1134"/>
        <w:gridCol w:w="2551"/>
      </w:tblGrid>
      <w:tr w:rsidR="0068241E" w:rsidRPr="00F1602E" w14:paraId="406DDC85" w14:textId="10A66FA8" w:rsidTr="005020A2">
        <w:trPr>
          <w:trHeight w:val="418"/>
          <w:tblHeader/>
        </w:trPr>
        <w:tc>
          <w:tcPr>
            <w:tcW w:w="2205" w:type="dxa"/>
            <w:vMerge w:val="restart"/>
            <w:shd w:val="clear" w:color="auto" w:fill="D9D9D9" w:themeFill="background1" w:themeFillShade="D9"/>
            <w:vAlign w:val="center"/>
          </w:tcPr>
          <w:p w14:paraId="67EB82F2" w14:textId="77777777" w:rsidR="0068241E" w:rsidRPr="00F1602E" w:rsidRDefault="0068241E" w:rsidP="004A6117">
            <w:pPr>
              <w:spacing w:after="200" w:line="240" w:lineRule="auto"/>
              <w:jc w:val="both"/>
              <w:rPr>
                <w:rFonts w:ascii="Arial" w:eastAsia="Times New Roman" w:hAnsi="Arial" w:cs="Arial"/>
                <w:color w:val="000000" w:themeColor="text1"/>
                <w:sz w:val="20"/>
                <w:szCs w:val="20"/>
                <w:lang w:val="en-ZA"/>
              </w:rPr>
            </w:pPr>
            <w:r w:rsidRPr="00F1602E">
              <w:rPr>
                <w:rFonts w:ascii="Arial" w:eastAsia="Times New Roman" w:hAnsi="Arial" w:cs="Arial"/>
                <w:b/>
                <w:bCs/>
                <w:color w:val="000000" w:themeColor="text1"/>
                <w:sz w:val="20"/>
                <w:szCs w:val="20"/>
                <w:lang w:val="en-ZA"/>
              </w:rPr>
              <w:t>CATEGORIES</w:t>
            </w:r>
          </w:p>
        </w:tc>
        <w:tc>
          <w:tcPr>
            <w:tcW w:w="12474" w:type="dxa"/>
            <w:gridSpan w:val="8"/>
            <w:shd w:val="clear" w:color="auto" w:fill="D9D9D9" w:themeFill="background1" w:themeFillShade="D9"/>
            <w:vAlign w:val="center"/>
          </w:tcPr>
          <w:p w14:paraId="5C1634B4" w14:textId="0D705C61" w:rsidR="0068241E" w:rsidRPr="00F1602E" w:rsidRDefault="0068241E"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68241E" w:rsidRPr="00F1602E" w14:paraId="1C5BF33A" w14:textId="5AF0D1D4" w:rsidTr="0068241E">
        <w:trPr>
          <w:trHeight w:val="464"/>
          <w:tblHeader/>
        </w:trPr>
        <w:tc>
          <w:tcPr>
            <w:tcW w:w="2205" w:type="dxa"/>
            <w:vMerge/>
            <w:shd w:val="clear" w:color="auto" w:fill="D9D9D9" w:themeFill="background1" w:themeFillShade="D9"/>
            <w:vAlign w:val="center"/>
          </w:tcPr>
          <w:p w14:paraId="51B1B175" w14:textId="77777777" w:rsidR="0068241E" w:rsidRPr="00F1602E" w:rsidRDefault="0068241E" w:rsidP="004A6117">
            <w:pPr>
              <w:spacing w:after="200" w:line="240" w:lineRule="auto"/>
              <w:jc w:val="both"/>
              <w:rPr>
                <w:rFonts w:ascii="Arial" w:eastAsia="Times New Roman" w:hAnsi="Arial" w:cs="Arial"/>
                <w:b/>
                <w:bCs/>
                <w:color w:val="000000" w:themeColor="text1"/>
                <w:sz w:val="20"/>
                <w:szCs w:val="20"/>
                <w:lang w:val="en-ZA"/>
              </w:rPr>
            </w:pPr>
          </w:p>
        </w:tc>
        <w:tc>
          <w:tcPr>
            <w:tcW w:w="3969" w:type="dxa"/>
            <w:gridSpan w:val="3"/>
            <w:shd w:val="clear" w:color="auto" w:fill="D9D9D9" w:themeFill="background1" w:themeFillShade="D9"/>
            <w:vAlign w:val="center"/>
          </w:tcPr>
          <w:p w14:paraId="28F1B8DC" w14:textId="77777777" w:rsidR="0068241E" w:rsidRPr="00F1602E" w:rsidRDefault="0068241E"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1701" w:type="dxa"/>
            <w:vMerge w:val="restart"/>
            <w:shd w:val="clear" w:color="auto" w:fill="D9D9D9" w:themeFill="background1" w:themeFillShade="D9"/>
            <w:vAlign w:val="center"/>
          </w:tcPr>
          <w:p w14:paraId="5C4DA437"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29A1B915"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3C463212"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p>
          <w:p w14:paraId="6BFBB567"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1843" w:type="dxa"/>
            <w:vMerge w:val="restart"/>
            <w:shd w:val="clear" w:color="auto" w:fill="D9D9D9" w:themeFill="background1" w:themeFillShade="D9"/>
            <w:vAlign w:val="center"/>
          </w:tcPr>
          <w:p w14:paraId="326B1A98" w14:textId="7F8080E8"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AFFIRMATIVE ACTION MEASURES</w:t>
            </w:r>
          </w:p>
          <w:p w14:paraId="51E7FB88"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4BA960BB"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p>
          <w:p w14:paraId="3BF0B4FC"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c>
          <w:tcPr>
            <w:tcW w:w="2410" w:type="dxa"/>
            <w:gridSpan w:val="2"/>
            <w:shd w:val="clear" w:color="auto" w:fill="D9D9D9" w:themeFill="background1" w:themeFillShade="D9"/>
          </w:tcPr>
          <w:p w14:paraId="78744DE4" w14:textId="4A8452E2" w:rsidR="0068241E" w:rsidRPr="00F1602E" w:rsidRDefault="0068241E" w:rsidP="004A6117">
            <w:pPr>
              <w:spacing w:after="0" w:line="240" w:lineRule="auto"/>
              <w:jc w:val="center"/>
              <w:rPr>
                <w:rFonts w:ascii="Arial" w:eastAsia="Times New Roman" w:hAnsi="Arial" w:cs="Arial"/>
                <w:b/>
                <w:bCs/>
                <w:color w:val="000000" w:themeColor="text1"/>
                <w:sz w:val="20"/>
                <w:szCs w:val="20"/>
                <w:lang w:val="en-ZA"/>
              </w:rPr>
            </w:pPr>
            <w:r>
              <w:rPr>
                <w:rFonts w:ascii="Arial" w:eastAsia="Times New Roman" w:hAnsi="Arial" w:cs="Arial"/>
                <w:b/>
                <w:bCs/>
                <w:color w:val="000000" w:themeColor="text1"/>
                <w:sz w:val="20"/>
                <w:szCs w:val="20"/>
                <w:lang w:val="en-ZA"/>
              </w:rPr>
              <w:t>TIME FRAME</w:t>
            </w:r>
          </w:p>
        </w:tc>
        <w:tc>
          <w:tcPr>
            <w:tcW w:w="2551" w:type="dxa"/>
            <w:shd w:val="clear" w:color="auto" w:fill="D9D9D9" w:themeFill="background1" w:themeFillShade="D9"/>
          </w:tcPr>
          <w:p w14:paraId="26FF052D" w14:textId="77777777" w:rsidR="0068241E" w:rsidRDefault="0068241E" w:rsidP="004A6117">
            <w:pPr>
              <w:spacing w:after="0" w:line="240" w:lineRule="auto"/>
              <w:jc w:val="center"/>
              <w:rPr>
                <w:rFonts w:ascii="Arial" w:eastAsia="Times New Roman" w:hAnsi="Arial" w:cs="Arial"/>
                <w:b/>
                <w:bCs/>
                <w:color w:val="000000" w:themeColor="text1"/>
                <w:sz w:val="20"/>
                <w:szCs w:val="20"/>
                <w:lang w:val="en-ZA"/>
              </w:rPr>
            </w:pPr>
            <w:r>
              <w:rPr>
                <w:rFonts w:ascii="Arial" w:eastAsia="Times New Roman" w:hAnsi="Arial" w:cs="Arial"/>
                <w:b/>
                <w:bCs/>
                <w:color w:val="000000" w:themeColor="text1"/>
                <w:sz w:val="20"/>
                <w:szCs w:val="20"/>
                <w:lang w:val="en-ZA"/>
              </w:rPr>
              <w:t>RESPONSIBILITY</w:t>
            </w:r>
          </w:p>
          <w:p w14:paraId="63AE9631" w14:textId="07F51707" w:rsidR="0068241E" w:rsidRPr="00F1602E" w:rsidRDefault="0068241E" w:rsidP="004A6117">
            <w:pPr>
              <w:spacing w:after="0" w:line="240" w:lineRule="auto"/>
              <w:jc w:val="center"/>
              <w:rPr>
                <w:rFonts w:ascii="Arial" w:eastAsia="Times New Roman" w:hAnsi="Arial" w:cs="Arial"/>
                <w:b/>
                <w:bCs/>
                <w:color w:val="000000" w:themeColor="text1"/>
                <w:sz w:val="20"/>
                <w:szCs w:val="20"/>
                <w:lang w:val="en-ZA"/>
              </w:rPr>
            </w:pPr>
            <w:r w:rsidRPr="0068241E">
              <w:rPr>
                <w:rFonts w:ascii="Arial" w:eastAsia="Times New Roman" w:hAnsi="Arial" w:cs="Arial"/>
                <w:b/>
                <w:bCs/>
                <w:color w:val="000000" w:themeColor="text1"/>
                <w:sz w:val="20"/>
                <w:szCs w:val="20"/>
                <w:lang w:val="en-ZA"/>
              </w:rPr>
              <w:t>(Designation)</w:t>
            </w:r>
          </w:p>
        </w:tc>
      </w:tr>
      <w:tr w:rsidR="0068241E" w:rsidRPr="00F1602E" w14:paraId="33D72D10" w14:textId="3BC4D062" w:rsidTr="0068241E">
        <w:trPr>
          <w:trHeight w:val="465"/>
          <w:tblHeader/>
        </w:trPr>
        <w:tc>
          <w:tcPr>
            <w:tcW w:w="2205" w:type="dxa"/>
            <w:vMerge/>
            <w:vAlign w:val="center"/>
          </w:tcPr>
          <w:p w14:paraId="0E8EBD15" w14:textId="77777777" w:rsidR="0068241E" w:rsidRPr="00F1602E" w:rsidRDefault="0068241E" w:rsidP="004A6117">
            <w:pPr>
              <w:spacing w:after="200" w:line="240" w:lineRule="auto"/>
              <w:jc w:val="both"/>
              <w:rPr>
                <w:rFonts w:ascii="Arial" w:eastAsia="Times New Roman" w:hAnsi="Arial" w:cs="Arial"/>
                <w:b/>
                <w:bCs/>
                <w:color w:val="000000" w:themeColor="text1"/>
                <w:sz w:val="20"/>
                <w:szCs w:val="20"/>
                <w:lang w:val="en-ZA"/>
              </w:rPr>
            </w:pPr>
          </w:p>
        </w:tc>
        <w:tc>
          <w:tcPr>
            <w:tcW w:w="1134" w:type="dxa"/>
            <w:shd w:val="clear" w:color="auto" w:fill="D9D9D9" w:themeFill="background1" w:themeFillShade="D9"/>
            <w:vAlign w:val="center"/>
          </w:tcPr>
          <w:p w14:paraId="14F88D46" w14:textId="77777777" w:rsidR="0068241E" w:rsidRPr="00F1602E" w:rsidRDefault="0068241E"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60" w:type="dxa"/>
            <w:shd w:val="clear" w:color="auto" w:fill="D9D9D9" w:themeFill="background1" w:themeFillShade="D9"/>
            <w:vAlign w:val="center"/>
          </w:tcPr>
          <w:p w14:paraId="1E506437" w14:textId="77777777" w:rsidR="0068241E" w:rsidRPr="00F1602E" w:rsidRDefault="0068241E"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275" w:type="dxa"/>
            <w:shd w:val="clear" w:color="auto" w:fill="D9D9D9" w:themeFill="background1" w:themeFillShade="D9"/>
            <w:vAlign w:val="center"/>
          </w:tcPr>
          <w:p w14:paraId="0D2144C9" w14:textId="77777777" w:rsidR="0068241E" w:rsidRPr="00F1602E" w:rsidRDefault="0068241E"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1701" w:type="dxa"/>
            <w:vMerge/>
            <w:vAlign w:val="center"/>
          </w:tcPr>
          <w:p w14:paraId="50588C57" w14:textId="77777777" w:rsidR="0068241E" w:rsidRPr="00F1602E" w:rsidRDefault="0068241E" w:rsidP="004A6117">
            <w:pPr>
              <w:spacing w:after="200" w:line="240" w:lineRule="auto"/>
              <w:jc w:val="both"/>
              <w:rPr>
                <w:rFonts w:ascii="Arial" w:eastAsia="Times New Roman" w:hAnsi="Arial" w:cs="Arial"/>
                <w:b/>
                <w:bCs/>
                <w:color w:val="000000" w:themeColor="text1"/>
                <w:sz w:val="20"/>
                <w:szCs w:val="20"/>
                <w:lang w:val="en-ZA"/>
              </w:rPr>
            </w:pPr>
          </w:p>
        </w:tc>
        <w:tc>
          <w:tcPr>
            <w:tcW w:w="1843" w:type="dxa"/>
            <w:vMerge/>
            <w:vAlign w:val="center"/>
          </w:tcPr>
          <w:p w14:paraId="700CBDB8" w14:textId="77777777" w:rsidR="0068241E" w:rsidRPr="00F1602E" w:rsidRDefault="0068241E" w:rsidP="004A6117">
            <w:pPr>
              <w:spacing w:after="200" w:line="240" w:lineRule="auto"/>
              <w:rPr>
                <w:rFonts w:ascii="Arial" w:eastAsia="Times New Roman" w:hAnsi="Arial" w:cs="Arial"/>
                <w:b/>
                <w:bCs/>
                <w:color w:val="000000" w:themeColor="text1"/>
                <w:sz w:val="20"/>
                <w:szCs w:val="20"/>
                <w:lang w:val="en-ZA"/>
              </w:rPr>
            </w:pPr>
          </w:p>
        </w:tc>
        <w:tc>
          <w:tcPr>
            <w:tcW w:w="1276" w:type="dxa"/>
            <w:tcBorders>
              <w:right w:val="single" w:sz="4" w:space="0" w:color="auto"/>
            </w:tcBorders>
          </w:tcPr>
          <w:p w14:paraId="127C711E" w14:textId="77777777" w:rsidR="0068241E" w:rsidRPr="0068241E" w:rsidRDefault="0068241E" w:rsidP="0068241E">
            <w:pPr>
              <w:spacing w:after="200" w:line="240" w:lineRule="auto"/>
              <w:rPr>
                <w:rFonts w:ascii="Arial" w:eastAsia="Times New Roman" w:hAnsi="Arial" w:cs="Arial"/>
                <w:b/>
                <w:bCs/>
                <w:color w:val="000000" w:themeColor="text1"/>
                <w:sz w:val="20"/>
                <w:szCs w:val="20"/>
                <w:lang w:val="en-ZA"/>
              </w:rPr>
            </w:pPr>
          </w:p>
          <w:p w14:paraId="5FE42B68" w14:textId="4B0C48D1" w:rsidR="0068241E" w:rsidRPr="00F1602E" w:rsidRDefault="0068241E" w:rsidP="0068241E">
            <w:pPr>
              <w:spacing w:after="200" w:line="240" w:lineRule="auto"/>
              <w:rPr>
                <w:rFonts w:ascii="Arial" w:eastAsia="Times New Roman" w:hAnsi="Arial" w:cs="Arial"/>
                <w:b/>
                <w:bCs/>
                <w:color w:val="000000" w:themeColor="text1"/>
                <w:sz w:val="20"/>
                <w:szCs w:val="20"/>
                <w:lang w:val="en-ZA"/>
              </w:rPr>
            </w:pPr>
            <w:r w:rsidRPr="0068241E">
              <w:rPr>
                <w:rFonts w:ascii="Arial" w:eastAsia="Times New Roman" w:hAnsi="Arial" w:cs="Arial"/>
                <w:b/>
                <w:bCs/>
                <w:color w:val="000000" w:themeColor="text1"/>
                <w:sz w:val="20"/>
                <w:szCs w:val="20"/>
                <w:lang w:val="en-ZA"/>
              </w:rPr>
              <w:t>START DATE</w:t>
            </w:r>
          </w:p>
        </w:tc>
        <w:tc>
          <w:tcPr>
            <w:tcW w:w="1134" w:type="dxa"/>
            <w:tcBorders>
              <w:left w:val="single" w:sz="4" w:space="0" w:color="auto"/>
            </w:tcBorders>
          </w:tcPr>
          <w:p w14:paraId="42A9F214" w14:textId="77777777" w:rsidR="0068241E" w:rsidRDefault="0068241E" w:rsidP="004A6117">
            <w:pPr>
              <w:spacing w:after="200" w:line="240" w:lineRule="auto"/>
              <w:rPr>
                <w:rFonts w:ascii="Arial" w:eastAsia="Times New Roman" w:hAnsi="Arial" w:cs="Arial"/>
                <w:b/>
                <w:bCs/>
                <w:color w:val="000000" w:themeColor="text1"/>
                <w:sz w:val="20"/>
                <w:szCs w:val="20"/>
                <w:lang w:val="en-ZA"/>
              </w:rPr>
            </w:pPr>
          </w:p>
          <w:p w14:paraId="123D7CA1" w14:textId="4E523437" w:rsidR="0068241E" w:rsidRPr="00F1602E" w:rsidRDefault="0068241E" w:rsidP="004A6117">
            <w:pPr>
              <w:spacing w:after="200" w:line="240" w:lineRule="auto"/>
              <w:rPr>
                <w:rFonts w:ascii="Arial" w:eastAsia="Times New Roman" w:hAnsi="Arial" w:cs="Arial"/>
                <w:b/>
                <w:bCs/>
                <w:color w:val="000000" w:themeColor="text1"/>
                <w:sz w:val="20"/>
                <w:szCs w:val="20"/>
                <w:lang w:val="en-ZA"/>
              </w:rPr>
            </w:pPr>
            <w:r>
              <w:rPr>
                <w:rFonts w:ascii="Arial" w:eastAsia="Times New Roman" w:hAnsi="Arial" w:cs="Arial"/>
                <w:b/>
                <w:bCs/>
                <w:color w:val="000000" w:themeColor="text1"/>
                <w:sz w:val="20"/>
                <w:szCs w:val="20"/>
                <w:lang w:val="en-ZA"/>
              </w:rPr>
              <w:t>END DATE</w:t>
            </w:r>
          </w:p>
        </w:tc>
        <w:tc>
          <w:tcPr>
            <w:tcW w:w="2551" w:type="dxa"/>
          </w:tcPr>
          <w:p w14:paraId="087B1FBD" w14:textId="69057A9B" w:rsidR="0068241E" w:rsidRPr="00F1602E" w:rsidRDefault="0068241E" w:rsidP="004A6117">
            <w:pPr>
              <w:spacing w:after="200" w:line="240" w:lineRule="auto"/>
              <w:rPr>
                <w:rFonts w:ascii="Arial" w:eastAsia="Times New Roman" w:hAnsi="Arial" w:cs="Arial"/>
                <w:b/>
                <w:bCs/>
                <w:color w:val="000000" w:themeColor="text1"/>
                <w:sz w:val="20"/>
                <w:szCs w:val="20"/>
                <w:lang w:val="en-ZA"/>
              </w:rPr>
            </w:pPr>
          </w:p>
        </w:tc>
      </w:tr>
      <w:tr w:rsidR="0068241E" w:rsidRPr="00F1602E" w14:paraId="4EF575EC" w14:textId="767D4ADB" w:rsidTr="0068241E">
        <w:trPr>
          <w:trHeight w:val="567"/>
        </w:trPr>
        <w:tc>
          <w:tcPr>
            <w:tcW w:w="2205" w:type="dxa"/>
            <w:vAlign w:val="center"/>
            <w:hideMark/>
          </w:tcPr>
          <w:p w14:paraId="60E883F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 xml:space="preserve">Recruitment </w:t>
            </w:r>
          </w:p>
        </w:tc>
        <w:tc>
          <w:tcPr>
            <w:tcW w:w="1134" w:type="dxa"/>
            <w:vAlign w:val="center"/>
            <w:hideMark/>
          </w:tcPr>
          <w:p w14:paraId="531BB40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68D6892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095936E7"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3E9BEE32"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7F0DC96E"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017E486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5924575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3FADB26A" w14:textId="6CE2F029"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65D5298A" w14:textId="05A253EB" w:rsidTr="0068241E">
        <w:trPr>
          <w:trHeight w:val="567"/>
        </w:trPr>
        <w:tc>
          <w:tcPr>
            <w:tcW w:w="2205" w:type="dxa"/>
            <w:vAlign w:val="center"/>
            <w:hideMark/>
          </w:tcPr>
          <w:p w14:paraId="39B9CD67"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Advertising positions</w:t>
            </w:r>
          </w:p>
        </w:tc>
        <w:tc>
          <w:tcPr>
            <w:tcW w:w="1134" w:type="dxa"/>
            <w:vAlign w:val="center"/>
          </w:tcPr>
          <w:p w14:paraId="2809CD20"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1B0EFCE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2908C6D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50C1044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7CE711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6462CA8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498E34E"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3F7A15D2" w14:textId="3C556F3A"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2B05516A" w14:textId="49A3DCA6" w:rsidTr="0068241E">
        <w:trPr>
          <w:trHeight w:val="567"/>
        </w:trPr>
        <w:tc>
          <w:tcPr>
            <w:tcW w:w="2205" w:type="dxa"/>
            <w:vAlign w:val="center"/>
          </w:tcPr>
          <w:p w14:paraId="3DA7771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Selection criteria</w:t>
            </w:r>
          </w:p>
        </w:tc>
        <w:tc>
          <w:tcPr>
            <w:tcW w:w="1134" w:type="dxa"/>
            <w:vAlign w:val="center"/>
          </w:tcPr>
          <w:p w14:paraId="5C906CA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2BA5C89E"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120E2FD7"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454E07CC"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5D8DFBE4"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16279A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8E3AAB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2E54B176" w14:textId="16F10F46"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1C2139C7" w14:textId="0228B797" w:rsidTr="0068241E">
        <w:trPr>
          <w:trHeight w:val="567"/>
        </w:trPr>
        <w:tc>
          <w:tcPr>
            <w:tcW w:w="2205" w:type="dxa"/>
            <w:vAlign w:val="center"/>
          </w:tcPr>
          <w:p w14:paraId="06112574"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Appointments</w:t>
            </w:r>
          </w:p>
        </w:tc>
        <w:tc>
          <w:tcPr>
            <w:tcW w:w="1134" w:type="dxa"/>
            <w:vAlign w:val="center"/>
          </w:tcPr>
          <w:p w14:paraId="5AD693B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74EE366F"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71AB47C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52EE202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455015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789AAC2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6B50833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6F17C66A" w14:textId="772897B2"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5166D6CE" w14:textId="7E23B0F0" w:rsidTr="0068241E">
        <w:trPr>
          <w:trHeight w:val="567"/>
        </w:trPr>
        <w:tc>
          <w:tcPr>
            <w:tcW w:w="2205" w:type="dxa"/>
            <w:vAlign w:val="center"/>
          </w:tcPr>
          <w:p w14:paraId="41B25299"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Job classification and grading</w:t>
            </w:r>
          </w:p>
        </w:tc>
        <w:tc>
          <w:tcPr>
            <w:tcW w:w="1134" w:type="dxa"/>
            <w:vAlign w:val="center"/>
          </w:tcPr>
          <w:p w14:paraId="7117801C"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2D9AABC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21BCEA01"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6769F3B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66B88F85"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051746F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1427F67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3A47F5A0" w14:textId="136B3DA1"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79451F40" w14:textId="75A6E080" w:rsidTr="0068241E">
        <w:trPr>
          <w:trHeight w:val="567"/>
        </w:trPr>
        <w:tc>
          <w:tcPr>
            <w:tcW w:w="2205" w:type="dxa"/>
            <w:vAlign w:val="center"/>
          </w:tcPr>
          <w:p w14:paraId="714B6F7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lastRenderedPageBreak/>
              <w:t>Remuneration and benefits</w:t>
            </w:r>
          </w:p>
        </w:tc>
        <w:tc>
          <w:tcPr>
            <w:tcW w:w="1134" w:type="dxa"/>
            <w:vAlign w:val="center"/>
          </w:tcPr>
          <w:p w14:paraId="7600A8EF"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125DBE5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315C6155"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400EBD2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07BD272"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140021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60746281"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1DFF857D" w14:textId="0D891EEF"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4390A4B2" w14:textId="6EB0D0F8" w:rsidTr="0068241E">
        <w:trPr>
          <w:trHeight w:val="567"/>
        </w:trPr>
        <w:tc>
          <w:tcPr>
            <w:tcW w:w="2205" w:type="dxa"/>
            <w:vAlign w:val="center"/>
          </w:tcPr>
          <w:p w14:paraId="6BCCD129"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Terms &amp; conditions of employment</w:t>
            </w:r>
          </w:p>
        </w:tc>
        <w:tc>
          <w:tcPr>
            <w:tcW w:w="1134" w:type="dxa"/>
            <w:vAlign w:val="center"/>
          </w:tcPr>
          <w:p w14:paraId="2B80F5E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0D674B75"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4EC6907C"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32A1BBB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01AC219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5DB4853F"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40D403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104D9BA7" w14:textId="466F39E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4A0301D3" w14:textId="0C591C54" w:rsidTr="0068241E">
        <w:trPr>
          <w:trHeight w:val="567"/>
        </w:trPr>
        <w:tc>
          <w:tcPr>
            <w:tcW w:w="2205" w:type="dxa"/>
            <w:vAlign w:val="center"/>
          </w:tcPr>
          <w:p w14:paraId="1F0B258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Work environment and facilities</w:t>
            </w:r>
          </w:p>
        </w:tc>
        <w:tc>
          <w:tcPr>
            <w:tcW w:w="1134" w:type="dxa"/>
            <w:vAlign w:val="center"/>
          </w:tcPr>
          <w:p w14:paraId="09AB3C8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093DDF6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25AF925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5B8EB281"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0C62EBF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577E057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65612EB2"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51A08101" w14:textId="52A37F8D"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bl>
    <w:p w14:paraId="7069E41A" w14:textId="77777777" w:rsidR="00C82B41" w:rsidRPr="00F1602E" w:rsidRDefault="00C82B41" w:rsidP="004A6117">
      <w:pPr>
        <w:spacing w:after="0" w:line="240" w:lineRule="auto"/>
        <w:rPr>
          <w:rFonts w:ascii="Arial" w:eastAsia="Calibri" w:hAnsi="Arial" w:cs="Arial"/>
          <w:color w:val="000000" w:themeColor="text1"/>
          <w:lang w:val="en-ZA"/>
        </w:rPr>
      </w:pPr>
    </w:p>
    <w:p w14:paraId="29609B3A" w14:textId="77777777" w:rsidR="00C82B41" w:rsidRPr="00F1602E" w:rsidRDefault="00C82B41" w:rsidP="004A6117">
      <w:pPr>
        <w:spacing w:after="0" w:line="240" w:lineRule="auto"/>
        <w:rPr>
          <w:rFonts w:ascii="Arial" w:eastAsia="Calibri" w:hAnsi="Arial" w:cs="Arial"/>
          <w:color w:val="000000" w:themeColor="text1"/>
          <w:lang w:val="en-ZA"/>
        </w:rPr>
        <w:sectPr w:rsidR="00C82B41" w:rsidRPr="00F1602E" w:rsidSect="001603E4">
          <w:pgSz w:w="16838" w:h="11906" w:orient="landscape"/>
          <w:pgMar w:top="720" w:right="720" w:bottom="720" w:left="720" w:header="709" w:footer="709" w:gutter="0"/>
          <w:cols w:space="708"/>
          <w:docGrid w:linePitch="360"/>
        </w:sectPr>
      </w:pPr>
    </w:p>
    <w:tbl>
      <w:tblPr>
        <w:tblStyle w:val="TableGrid91"/>
        <w:tblW w:w="14580"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580"/>
      </w:tblGrid>
      <w:tr w:rsidR="00C82B41" w:rsidRPr="00F1602E" w14:paraId="1906CE79" w14:textId="77777777" w:rsidTr="0015735C">
        <w:tc>
          <w:tcPr>
            <w:tcW w:w="14580" w:type="dxa"/>
            <w:shd w:val="clear" w:color="auto" w:fill="D9D9D9" w:themeFill="background1" w:themeFillShade="D9"/>
          </w:tcPr>
          <w:p w14:paraId="7A2FDB8E" w14:textId="17C6E53F" w:rsidR="00C82B41" w:rsidRPr="00F1602E" w:rsidRDefault="00C82B41"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5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352BC369" w14:textId="77777777" w:rsidR="00C82B41" w:rsidRPr="00F1602E" w:rsidRDefault="00C82B41" w:rsidP="004A6117">
      <w:pPr>
        <w:spacing w:after="0" w:line="240" w:lineRule="auto"/>
        <w:rPr>
          <w:rFonts w:ascii="Arial" w:eastAsia="Calibri" w:hAnsi="Arial" w:cs="Arial"/>
          <w:color w:val="000000" w:themeColor="text1"/>
          <w:lang w:val="en-ZA"/>
        </w:rPr>
      </w:pPr>
    </w:p>
    <w:tbl>
      <w:tblPr>
        <w:tblW w:w="14679"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30"/>
        <w:gridCol w:w="1051"/>
        <w:gridCol w:w="1559"/>
        <w:gridCol w:w="1276"/>
        <w:gridCol w:w="1559"/>
        <w:gridCol w:w="1843"/>
        <w:gridCol w:w="1276"/>
        <w:gridCol w:w="1134"/>
        <w:gridCol w:w="2551"/>
      </w:tblGrid>
      <w:tr w:rsidR="00E048DE" w:rsidRPr="00F1602E" w14:paraId="1DD78DBB" w14:textId="21A6DB2A" w:rsidTr="00CA55F5">
        <w:trPr>
          <w:trHeight w:val="490"/>
          <w:tblHeader/>
        </w:trPr>
        <w:tc>
          <w:tcPr>
            <w:tcW w:w="2430" w:type="dxa"/>
            <w:vMerge w:val="restart"/>
            <w:shd w:val="clear" w:color="auto" w:fill="D9D9D9" w:themeFill="background1" w:themeFillShade="D9"/>
            <w:vAlign w:val="center"/>
          </w:tcPr>
          <w:p w14:paraId="6AF4699C" w14:textId="77777777" w:rsidR="00E048DE" w:rsidRPr="00F1602E" w:rsidRDefault="00E048DE" w:rsidP="004A6117">
            <w:pPr>
              <w:spacing w:after="200" w:line="240" w:lineRule="auto"/>
              <w:jc w:val="both"/>
              <w:rPr>
                <w:rFonts w:ascii="Arial" w:eastAsia="Times New Roman" w:hAnsi="Arial" w:cs="Arial"/>
                <w:color w:val="000000" w:themeColor="text1"/>
                <w:sz w:val="20"/>
                <w:szCs w:val="20"/>
                <w:lang w:val="en-ZA"/>
              </w:rPr>
            </w:pPr>
            <w:r w:rsidRPr="00F1602E">
              <w:rPr>
                <w:rFonts w:ascii="Arial" w:eastAsia="Times New Roman" w:hAnsi="Arial" w:cs="Arial"/>
                <w:b/>
                <w:bCs/>
                <w:color w:val="000000" w:themeColor="text1"/>
                <w:sz w:val="20"/>
                <w:szCs w:val="20"/>
                <w:lang w:val="en-ZA"/>
              </w:rPr>
              <w:t>CATEGORIES</w:t>
            </w:r>
          </w:p>
        </w:tc>
        <w:tc>
          <w:tcPr>
            <w:tcW w:w="12249" w:type="dxa"/>
            <w:gridSpan w:val="8"/>
            <w:shd w:val="clear" w:color="auto" w:fill="D9D9D9" w:themeFill="background1" w:themeFillShade="D9"/>
            <w:vAlign w:val="center"/>
          </w:tcPr>
          <w:p w14:paraId="1932B0E1" w14:textId="460A7DEA" w:rsidR="00E048DE" w:rsidRPr="00F1602E" w:rsidRDefault="00E048DE"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C40E4A" w:rsidRPr="00F1602E" w14:paraId="3AFA8315" w14:textId="7FA7CF5E" w:rsidTr="00EC147D">
        <w:trPr>
          <w:trHeight w:val="464"/>
          <w:tblHeader/>
        </w:trPr>
        <w:tc>
          <w:tcPr>
            <w:tcW w:w="2430" w:type="dxa"/>
            <w:vMerge/>
            <w:shd w:val="clear" w:color="auto" w:fill="D9D9D9" w:themeFill="background1" w:themeFillShade="D9"/>
            <w:vAlign w:val="center"/>
          </w:tcPr>
          <w:p w14:paraId="71650344" w14:textId="77777777" w:rsidR="00C40E4A" w:rsidRPr="00F1602E" w:rsidRDefault="00C40E4A" w:rsidP="004A6117">
            <w:pPr>
              <w:spacing w:after="200" w:line="240" w:lineRule="auto"/>
              <w:jc w:val="both"/>
              <w:rPr>
                <w:rFonts w:ascii="Arial" w:eastAsia="Times New Roman" w:hAnsi="Arial" w:cs="Arial"/>
                <w:b/>
                <w:bCs/>
                <w:color w:val="000000" w:themeColor="text1"/>
                <w:sz w:val="20"/>
                <w:szCs w:val="20"/>
                <w:lang w:val="en-ZA"/>
              </w:rPr>
            </w:pPr>
          </w:p>
        </w:tc>
        <w:tc>
          <w:tcPr>
            <w:tcW w:w="3886" w:type="dxa"/>
            <w:gridSpan w:val="3"/>
            <w:shd w:val="clear" w:color="auto" w:fill="D9D9D9" w:themeFill="background1" w:themeFillShade="D9"/>
            <w:vAlign w:val="center"/>
          </w:tcPr>
          <w:p w14:paraId="4B3B3AB8" w14:textId="77777777" w:rsidR="00C40E4A" w:rsidRPr="00F1602E" w:rsidRDefault="00C40E4A"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1559" w:type="dxa"/>
            <w:vMerge w:val="restart"/>
            <w:shd w:val="clear" w:color="auto" w:fill="D9D9D9" w:themeFill="background1" w:themeFillShade="D9"/>
            <w:vAlign w:val="center"/>
          </w:tcPr>
          <w:p w14:paraId="3A4877CA"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09285D26"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6C8A2955"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p>
          <w:p w14:paraId="0B609A5E"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1843" w:type="dxa"/>
            <w:vMerge w:val="restart"/>
            <w:shd w:val="clear" w:color="auto" w:fill="D9D9D9" w:themeFill="background1" w:themeFillShade="D9"/>
            <w:vAlign w:val="center"/>
          </w:tcPr>
          <w:p w14:paraId="140EBEA0" w14:textId="34559676" w:rsidR="00C40E4A" w:rsidRPr="00F1602E" w:rsidRDefault="00C40E4A" w:rsidP="0093523A">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AFFIRMATIVE ACTION MEASURES</w:t>
            </w:r>
          </w:p>
          <w:p w14:paraId="14B3B5A0" w14:textId="77777777" w:rsidR="00C40E4A" w:rsidRPr="00F1602E" w:rsidRDefault="00C40E4A" w:rsidP="0093523A">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4D4B8920" w14:textId="77777777" w:rsidR="00C40E4A" w:rsidRPr="00F1602E" w:rsidRDefault="00C40E4A" w:rsidP="0093523A">
            <w:pPr>
              <w:spacing w:after="0" w:line="240" w:lineRule="auto"/>
              <w:rPr>
                <w:rFonts w:ascii="Arial" w:eastAsia="Times New Roman" w:hAnsi="Arial" w:cs="Arial"/>
                <w:b/>
                <w:bCs/>
                <w:color w:val="000000" w:themeColor="text1"/>
                <w:sz w:val="20"/>
                <w:szCs w:val="20"/>
                <w:lang w:val="en-ZA"/>
              </w:rPr>
            </w:pPr>
          </w:p>
          <w:p w14:paraId="65D86DD5" w14:textId="77777777" w:rsidR="00C40E4A" w:rsidRPr="00F1602E" w:rsidRDefault="00C40E4A" w:rsidP="0093523A">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c>
          <w:tcPr>
            <w:tcW w:w="2410" w:type="dxa"/>
            <w:gridSpan w:val="2"/>
            <w:shd w:val="clear" w:color="auto" w:fill="D9D9D9" w:themeFill="background1" w:themeFillShade="D9"/>
          </w:tcPr>
          <w:p w14:paraId="69E707FA" w14:textId="60D23F38" w:rsidR="00C40E4A" w:rsidRPr="00F1602E" w:rsidRDefault="00820452" w:rsidP="004A6117">
            <w:pPr>
              <w:spacing w:after="0" w:line="240" w:lineRule="auto"/>
              <w:jc w:val="center"/>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TIME FRAME</w:t>
            </w:r>
          </w:p>
        </w:tc>
        <w:tc>
          <w:tcPr>
            <w:tcW w:w="2551" w:type="dxa"/>
            <w:shd w:val="clear" w:color="auto" w:fill="D9D9D9" w:themeFill="background1" w:themeFillShade="D9"/>
          </w:tcPr>
          <w:p w14:paraId="14FD5146" w14:textId="77777777" w:rsidR="00820452" w:rsidRPr="00820452" w:rsidRDefault="00820452" w:rsidP="00820452">
            <w:pPr>
              <w:spacing w:after="0" w:line="240" w:lineRule="auto"/>
              <w:jc w:val="center"/>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RESPONSIBILITY</w:t>
            </w:r>
          </w:p>
          <w:p w14:paraId="63CB393D" w14:textId="5523B6B5" w:rsidR="00C40E4A" w:rsidRPr="00F1602E" w:rsidRDefault="00820452" w:rsidP="00820452">
            <w:pPr>
              <w:spacing w:after="0" w:line="240" w:lineRule="auto"/>
              <w:jc w:val="center"/>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(Designation)</w:t>
            </w:r>
          </w:p>
        </w:tc>
      </w:tr>
      <w:tr w:rsidR="00E048DE" w:rsidRPr="00F1602E" w14:paraId="49AD862B" w14:textId="028A9EC4" w:rsidTr="00EC147D">
        <w:trPr>
          <w:trHeight w:val="465"/>
          <w:tblHeader/>
        </w:trPr>
        <w:tc>
          <w:tcPr>
            <w:tcW w:w="2430" w:type="dxa"/>
            <w:vMerge/>
            <w:vAlign w:val="center"/>
          </w:tcPr>
          <w:p w14:paraId="37839C63" w14:textId="77777777" w:rsidR="00E048DE" w:rsidRPr="00F1602E" w:rsidRDefault="00E048DE" w:rsidP="004A6117">
            <w:pPr>
              <w:spacing w:after="200" w:line="240" w:lineRule="auto"/>
              <w:jc w:val="both"/>
              <w:rPr>
                <w:rFonts w:ascii="Arial" w:eastAsia="Times New Roman" w:hAnsi="Arial" w:cs="Arial"/>
                <w:b/>
                <w:bCs/>
                <w:color w:val="000000" w:themeColor="text1"/>
                <w:sz w:val="20"/>
                <w:szCs w:val="20"/>
                <w:lang w:val="en-ZA"/>
              </w:rPr>
            </w:pPr>
          </w:p>
        </w:tc>
        <w:tc>
          <w:tcPr>
            <w:tcW w:w="1051" w:type="dxa"/>
            <w:shd w:val="clear" w:color="auto" w:fill="D9D9D9" w:themeFill="background1" w:themeFillShade="D9"/>
            <w:vAlign w:val="center"/>
          </w:tcPr>
          <w:p w14:paraId="4F13610C" w14:textId="77777777" w:rsidR="00E048DE" w:rsidRPr="00F1602E" w:rsidRDefault="00E048DE"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59" w:type="dxa"/>
            <w:shd w:val="clear" w:color="auto" w:fill="D9D9D9" w:themeFill="background1" w:themeFillShade="D9"/>
            <w:vAlign w:val="center"/>
          </w:tcPr>
          <w:p w14:paraId="357EF675" w14:textId="77777777" w:rsidR="00E048DE" w:rsidRPr="00F1602E" w:rsidRDefault="00E048DE"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276" w:type="dxa"/>
            <w:shd w:val="clear" w:color="auto" w:fill="D9D9D9" w:themeFill="background1" w:themeFillShade="D9"/>
            <w:vAlign w:val="center"/>
          </w:tcPr>
          <w:p w14:paraId="62C1ABF6" w14:textId="77777777" w:rsidR="00E048DE" w:rsidRPr="00F1602E" w:rsidRDefault="00E048DE"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1559" w:type="dxa"/>
            <w:vMerge/>
            <w:vAlign w:val="center"/>
          </w:tcPr>
          <w:p w14:paraId="3AEEE4D1" w14:textId="77777777" w:rsidR="00E048DE" w:rsidRPr="00F1602E" w:rsidRDefault="00E048DE" w:rsidP="004A6117">
            <w:pPr>
              <w:spacing w:after="200" w:line="240" w:lineRule="auto"/>
              <w:jc w:val="both"/>
              <w:rPr>
                <w:rFonts w:ascii="Arial" w:eastAsia="Times New Roman" w:hAnsi="Arial" w:cs="Arial"/>
                <w:b/>
                <w:bCs/>
                <w:color w:val="000000" w:themeColor="text1"/>
                <w:sz w:val="20"/>
                <w:szCs w:val="20"/>
                <w:lang w:val="en-ZA"/>
              </w:rPr>
            </w:pPr>
          </w:p>
        </w:tc>
        <w:tc>
          <w:tcPr>
            <w:tcW w:w="1843" w:type="dxa"/>
            <w:vMerge/>
            <w:vAlign w:val="center"/>
          </w:tcPr>
          <w:p w14:paraId="79CD07B4" w14:textId="77777777" w:rsidR="00E048DE" w:rsidRPr="00F1602E" w:rsidRDefault="00E048DE" w:rsidP="004A6117">
            <w:pPr>
              <w:spacing w:after="200" w:line="240" w:lineRule="auto"/>
              <w:rPr>
                <w:rFonts w:ascii="Arial" w:eastAsia="Times New Roman" w:hAnsi="Arial" w:cs="Arial"/>
                <w:b/>
                <w:bCs/>
                <w:color w:val="000000" w:themeColor="text1"/>
                <w:sz w:val="20"/>
                <w:szCs w:val="20"/>
                <w:lang w:val="en-ZA"/>
              </w:rPr>
            </w:pPr>
          </w:p>
        </w:tc>
        <w:tc>
          <w:tcPr>
            <w:tcW w:w="1276" w:type="dxa"/>
            <w:tcBorders>
              <w:right w:val="single" w:sz="4" w:space="0" w:color="auto"/>
            </w:tcBorders>
          </w:tcPr>
          <w:p w14:paraId="092E8C1B" w14:textId="77777777" w:rsidR="00820452" w:rsidRDefault="00820452" w:rsidP="004A6117">
            <w:pPr>
              <w:spacing w:after="200" w:line="240" w:lineRule="auto"/>
              <w:rPr>
                <w:rFonts w:ascii="Arial" w:eastAsia="Times New Roman" w:hAnsi="Arial" w:cs="Arial"/>
                <w:b/>
                <w:bCs/>
                <w:color w:val="000000" w:themeColor="text1"/>
                <w:sz w:val="20"/>
                <w:szCs w:val="20"/>
                <w:lang w:val="en-ZA"/>
              </w:rPr>
            </w:pPr>
          </w:p>
          <w:p w14:paraId="4C7153A7" w14:textId="35BC0592" w:rsidR="00E048DE" w:rsidRPr="00F1602E" w:rsidRDefault="00820452" w:rsidP="004A6117">
            <w:pPr>
              <w:spacing w:after="200" w:line="240" w:lineRule="auto"/>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START DATE</w:t>
            </w:r>
          </w:p>
        </w:tc>
        <w:tc>
          <w:tcPr>
            <w:tcW w:w="1134" w:type="dxa"/>
            <w:tcBorders>
              <w:left w:val="single" w:sz="4" w:space="0" w:color="auto"/>
            </w:tcBorders>
          </w:tcPr>
          <w:p w14:paraId="7557BB34" w14:textId="77777777" w:rsidR="00820452" w:rsidRDefault="00820452" w:rsidP="004A6117">
            <w:pPr>
              <w:spacing w:after="200" w:line="240" w:lineRule="auto"/>
              <w:rPr>
                <w:rFonts w:ascii="Arial" w:eastAsia="Times New Roman" w:hAnsi="Arial" w:cs="Arial"/>
                <w:b/>
                <w:bCs/>
                <w:color w:val="000000" w:themeColor="text1"/>
                <w:sz w:val="20"/>
                <w:szCs w:val="20"/>
                <w:lang w:val="en-ZA"/>
              </w:rPr>
            </w:pPr>
          </w:p>
          <w:p w14:paraId="13E1BE94" w14:textId="59C1A805" w:rsidR="00E048DE" w:rsidRPr="00F1602E" w:rsidRDefault="00820452" w:rsidP="004A6117">
            <w:pPr>
              <w:spacing w:after="200" w:line="240" w:lineRule="auto"/>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END DATE</w:t>
            </w:r>
          </w:p>
        </w:tc>
        <w:tc>
          <w:tcPr>
            <w:tcW w:w="2551" w:type="dxa"/>
          </w:tcPr>
          <w:p w14:paraId="1AF986D8" w14:textId="4B1230AA" w:rsidR="00E048DE" w:rsidRPr="00F1602E" w:rsidRDefault="00E048DE" w:rsidP="004A6117">
            <w:pPr>
              <w:spacing w:after="200" w:line="240" w:lineRule="auto"/>
              <w:rPr>
                <w:rFonts w:ascii="Arial" w:eastAsia="Times New Roman" w:hAnsi="Arial" w:cs="Arial"/>
                <w:b/>
                <w:bCs/>
                <w:color w:val="000000" w:themeColor="text1"/>
                <w:sz w:val="20"/>
                <w:szCs w:val="20"/>
                <w:lang w:val="en-ZA"/>
              </w:rPr>
            </w:pPr>
          </w:p>
        </w:tc>
      </w:tr>
      <w:tr w:rsidR="00E048DE" w:rsidRPr="00F1602E" w14:paraId="3D602543" w14:textId="558835B1" w:rsidTr="00EC147D">
        <w:trPr>
          <w:trHeight w:val="567"/>
        </w:trPr>
        <w:tc>
          <w:tcPr>
            <w:tcW w:w="2430" w:type="dxa"/>
            <w:vAlign w:val="center"/>
          </w:tcPr>
          <w:p w14:paraId="2100EA2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Performance and evaluation</w:t>
            </w:r>
          </w:p>
        </w:tc>
        <w:tc>
          <w:tcPr>
            <w:tcW w:w="1051" w:type="dxa"/>
            <w:vAlign w:val="center"/>
            <w:hideMark/>
          </w:tcPr>
          <w:p w14:paraId="3B248FEC" w14:textId="77777777" w:rsidR="00E048DE" w:rsidRPr="00F1602E" w:rsidRDefault="00E048DE" w:rsidP="004A6117">
            <w:pPr>
              <w:spacing w:after="0" w:line="240" w:lineRule="auto"/>
              <w:ind w:left="141"/>
              <w:rPr>
                <w:rFonts w:ascii="Arial" w:eastAsia="Times New Roman" w:hAnsi="Arial" w:cs="Arial"/>
                <w:color w:val="000000" w:themeColor="text1"/>
                <w:sz w:val="20"/>
                <w:szCs w:val="20"/>
                <w:lang w:val="en-ZA"/>
              </w:rPr>
            </w:pPr>
          </w:p>
        </w:tc>
        <w:tc>
          <w:tcPr>
            <w:tcW w:w="1559" w:type="dxa"/>
            <w:vAlign w:val="center"/>
          </w:tcPr>
          <w:p w14:paraId="04B226D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4188618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2812D2C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752C3E54"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55B8B6D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84A2A8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6580B3CC" w14:textId="12F0BB32"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47BF11E3" w14:textId="057A83CC" w:rsidTr="00EC147D">
        <w:trPr>
          <w:trHeight w:val="567"/>
        </w:trPr>
        <w:tc>
          <w:tcPr>
            <w:tcW w:w="2430" w:type="dxa"/>
            <w:vAlign w:val="center"/>
          </w:tcPr>
          <w:p w14:paraId="2C8241D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Succession &amp; experience planning</w:t>
            </w:r>
          </w:p>
        </w:tc>
        <w:tc>
          <w:tcPr>
            <w:tcW w:w="1051" w:type="dxa"/>
            <w:vAlign w:val="center"/>
          </w:tcPr>
          <w:p w14:paraId="1C24F8C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5167AC3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1146013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45A84E0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64C72AB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1957D2F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11131F0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481ED3F8" w14:textId="251E28E2"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165542FE" w14:textId="3776B336" w:rsidTr="00EC147D">
        <w:trPr>
          <w:trHeight w:val="567"/>
        </w:trPr>
        <w:tc>
          <w:tcPr>
            <w:tcW w:w="2430" w:type="dxa"/>
            <w:vAlign w:val="center"/>
          </w:tcPr>
          <w:p w14:paraId="081E1606"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Disciplinary measures</w:t>
            </w:r>
          </w:p>
        </w:tc>
        <w:tc>
          <w:tcPr>
            <w:tcW w:w="1051" w:type="dxa"/>
            <w:vAlign w:val="center"/>
          </w:tcPr>
          <w:p w14:paraId="053F8E8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24B297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4883311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6C003937"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5F9FF3B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6D622B8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7C726E8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5FC5FFB9" w14:textId="3DBFA6E5"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03D2FF6B" w14:textId="637FE18D" w:rsidTr="00EC147D">
        <w:trPr>
          <w:trHeight w:val="567"/>
        </w:trPr>
        <w:tc>
          <w:tcPr>
            <w:tcW w:w="2430" w:type="dxa"/>
            <w:vAlign w:val="center"/>
          </w:tcPr>
          <w:p w14:paraId="5FF7D4C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Retention of designated groups</w:t>
            </w:r>
          </w:p>
        </w:tc>
        <w:tc>
          <w:tcPr>
            <w:tcW w:w="1051" w:type="dxa"/>
            <w:vAlign w:val="center"/>
          </w:tcPr>
          <w:p w14:paraId="41A9B8B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2720450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1C061E9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31D0BEB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3031DC0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7B3A5B2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2523B4D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3BFCD403" w14:textId="774B7711"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53F4A43B" w14:textId="354A2FB2" w:rsidTr="00EC147D">
        <w:trPr>
          <w:trHeight w:val="567"/>
        </w:trPr>
        <w:tc>
          <w:tcPr>
            <w:tcW w:w="2430" w:type="dxa"/>
            <w:vAlign w:val="center"/>
          </w:tcPr>
          <w:p w14:paraId="509D5D8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Corporate culture</w:t>
            </w:r>
          </w:p>
        </w:tc>
        <w:tc>
          <w:tcPr>
            <w:tcW w:w="1051" w:type="dxa"/>
            <w:vAlign w:val="center"/>
          </w:tcPr>
          <w:p w14:paraId="401AAE1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5A96316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4EF11B7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12B7C48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2EFA50A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FC33B9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28D3DD7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7A149022" w14:textId="07DC4871"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708B39B8" w14:textId="4593B9A6" w:rsidTr="00EC147D">
        <w:trPr>
          <w:trHeight w:val="567"/>
        </w:trPr>
        <w:tc>
          <w:tcPr>
            <w:tcW w:w="2430" w:type="dxa"/>
            <w:vAlign w:val="center"/>
          </w:tcPr>
          <w:p w14:paraId="6B4D408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Reasonable accommodation</w:t>
            </w:r>
          </w:p>
        </w:tc>
        <w:tc>
          <w:tcPr>
            <w:tcW w:w="1051" w:type="dxa"/>
            <w:vAlign w:val="center"/>
          </w:tcPr>
          <w:p w14:paraId="0DB2484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0B8A8FC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5DBB691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9BA707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007A57E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7963EA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E74B7C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4F45DFC8" w14:textId="2A7DFD8C"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66C47ED0" w14:textId="38C295C2" w:rsidTr="00EC147D">
        <w:trPr>
          <w:trHeight w:val="567"/>
        </w:trPr>
        <w:tc>
          <w:tcPr>
            <w:tcW w:w="2430" w:type="dxa"/>
          </w:tcPr>
          <w:p w14:paraId="28322AE7"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Harassment</w:t>
            </w:r>
          </w:p>
        </w:tc>
        <w:tc>
          <w:tcPr>
            <w:tcW w:w="1051" w:type="dxa"/>
            <w:vAlign w:val="center"/>
          </w:tcPr>
          <w:p w14:paraId="27A4A3E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22FBEE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2CBBD81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3D5EF142"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7E5A3C3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7D848E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116AF74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1BF7F843" w14:textId="511AEFB6"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51F1BF50" w14:textId="536BBD34" w:rsidTr="00EC147D">
        <w:trPr>
          <w:trHeight w:val="567"/>
        </w:trPr>
        <w:tc>
          <w:tcPr>
            <w:tcW w:w="2430" w:type="dxa"/>
          </w:tcPr>
          <w:p w14:paraId="1B41EF5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HIV&amp;AIDS prevention and wellness programmes</w:t>
            </w:r>
          </w:p>
        </w:tc>
        <w:tc>
          <w:tcPr>
            <w:tcW w:w="1051" w:type="dxa"/>
            <w:vAlign w:val="center"/>
          </w:tcPr>
          <w:p w14:paraId="4B88C20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5887D74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6E5A0DF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0FD59FE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1645A8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2C95873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778E082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67465E23" w14:textId="3B098708"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384252EA" w14:textId="6EB074A8" w:rsidTr="00EC147D">
        <w:trPr>
          <w:trHeight w:val="567"/>
        </w:trPr>
        <w:tc>
          <w:tcPr>
            <w:tcW w:w="2430" w:type="dxa"/>
          </w:tcPr>
          <w:p w14:paraId="42454AD6"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lastRenderedPageBreak/>
              <w:t>Assigned senior manager(s) to manage EE implementation</w:t>
            </w:r>
          </w:p>
        </w:tc>
        <w:tc>
          <w:tcPr>
            <w:tcW w:w="1051" w:type="dxa"/>
            <w:vAlign w:val="center"/>
          </w:tcPr>
          <w:p w14:paraId="7754C75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0A71098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2D87A30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4785868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6887AE9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0413AA8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4C6411B6"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02783F2E" w14:textId="1CC854A5"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636C0486" w14:textId="68271BB0" w:rsidTr="00EC147D">
        <w:trPr>
          <w:trHeight w:val="567"/>
        </w:trPr>
        <w:tc>
          <w:tcPr>
            <w:tcW w:w="2430" w:type="dxa"/>
          </w:tcPr>
          <w:p w14:paraId="6373B65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Budget allocation in support of employment equity goals</w:t>
            </w:r>
          </w:p>
        </w:tc>
        <w:tc>
          <w:tcPr>
            <w:tcW w:w="1051" w:type="dxa"/>
            <w:vAlign w:val="center"/>
          </w:tcPr>
          <w:p w14:paraId="692737E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2099061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298A8FE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43BF163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4C4F80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339810D2"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4330191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3F5E1D75" w14:textId="3E1EEB2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31981708" w14:textId="282A5774" w:rsidTr="00EC147D">
        <w:trPr>
          <w:trHeight w:val="567"/>
        </w:trPr>
        <w:tc>
          <w:tcPr>
            <w:tcW w:w="2430" w:type="dxa"/>
          </w:tcPr>
          <w:p w14:paraId="41F67CA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 xml:space="preserve">Time off for employment equity consultative committee to meet </w:t>
            </w:r>
          </w:p>
        </w:tc>
        <w:tc>
          <w:tcPr>
            <w:tcW w:w="1051" w:type="dxa"/>
            <w:vAlign w:val="center"/>
          </w:tcPr>
          <w:p w14:paraId="28198CD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73D742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0B9D66F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3083DC2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4DA0EC5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7881FD1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0ADF204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7B69BC01" w14:textId="0911CC81"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bl>
    <w:p w14:paraId="32B85BAF" w14:textId="77777777" w:rsidR="00C82B41" w:rsidRPr="00F1602E" w:rsidRDefault="00C82B41" w:rsidP="004A6117">
      <w:pPr>
        <w:spacing w:after="0" w:line="240" w:lineRule="auto"/>
        <w:rPr>
          <w:rFonts w:ascii="Arial" w:eastAsia="Calibri" w:hAnsi="Arial" w:cs="Arial"/>
          <w:color w:val="000000" w:themeColor="text1"/>
          <w:lang w:val="en-ZA"/>
        </w:rPr>
      </w:pPr>
    </w:p>
    <w:p w14:paraId="65A210E1" w14:textId="77777777" w:rsidR="00C82B41" w:rsidRPr="00F1602E" w:rsidRDefault="00C82B41" w:rsidP="004A6117">
      <w:pPr>
        <w:spacing w:after="200" w:line="240" w:lineRule="auto"/>
        <w:rPr>
          <w:rFonts w:ascii="Arial" w:eastAsia="Calibri" w:hAnsi="Arial" w:cs="Arial"/>
          <w:color w:val="000000" w:themeColor="text1"/>
          <w:lang w:val="en-ZA"/>
        </w:rPr>
        <w:sectPr w:rsidR="00C82B41" w:rsidRPr="00F1602E" w:rsidSect="001603E4">
          <w:pgSz w:w="16838" w:h="11906" w:orient="landscape"/>
          <w:pgMar w:top="720" w:right="720" w:bottom="720" w:left="720" w:header="709" w:footer="709" w:gutter="0"/>
          <w:cols w:space="708"/>
          <w:docGrid w:linePitch="360"/>
        </w:sect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484309AF" w14:textId="77777777" w:rsidTr="004D3DA2">
        <w:tc>
          <w:tcPr>
            <w:tcW w:w="10446" w:type="dxa"/>
            <w:shd w:val="clear" w:color="auto" w:fill="D9D9D9" w:themeFill="background1" w:themeFillShade="D9"/>
          </w:tcPr>
          <w:p w14:paraId="156E6C72" w14:textId="2741244D" w:rsidR="00C82B41" w:rsidRPr="00F1602E" w:rsidRDefault="00C82B41" w:rsidP="004A6117">
            <w:pPr>
              <w:contextualSpacing/>
              <w:jc w:val="center"/>
              <w:rPr>
                <w:rFonts w:ascii="Arial" w:eastAsia="Times New Roman" w:hAnsi="Arial" w:cs="Arial"/>
                <w:b/>
                <w:color w:val="000000" w:themeColor="text1"/>
                <w:sz w:val="20"/>
                <w:szCs w:val="20"/>
              </w:rPr>
            </w:pPr>
            <w:bookmarkStart w:id="2" w:name="_Hlk130360366"/>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6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bookmarkEnd w:id="2"/>
    </w:tbl>
    <w:p w14:paraId="4ED76839" w14:textId="77777777" w:rsidR="004D3DA2" w:rsidRDefault="004D3DA2" w:rsidP="004D3DA2">
      <w:pPr>
        <w:spacing w:after="0" w:line="240" w:lineRule="auto"/>
        <w:ind w:left="567"/>
        <w:contextualSpacing/>
        <w:rPr>
          <w:rFonts w:ascii="Arial" w:eastAsia="Times New Roman" w:hAnsi="Arial" w:cs="Arial"/>
          <w:b/>
          <w:color w:val="000000" w:themeColor="text1"/>
        </w:rPr>
      </w:pPr>
    </w:p>
    <w:p w14:paraId="38C630E5" w14:textId="77777777" w:rsidR="004D3DA2" w:rsidRDefault="004D3DA2" w:rsidP="004D3DA2">
      <w:pPr>
        <w:spacing w:after="0" w:line="240" w:lineRule="auto"/>
        <w:ind w:left="567"/>
        <w:contextualSpacing/>
        <w:rPr>
          <w:rFonts w:ascii="Arial" w:eastAsia="Times New Roman" w:hAnsi="Arial" w:cs="Arial"/>
          <w:b/>
          <w:color w:val="000000" w:themeColor="text1"/>
        </w:rPr>
      </w:pPr>
    </w:p>
    <w:p w14:paraId="264E8108" w14:textId="77777777" w:rsidR="004D3DA2" w:rsidRPr="004D3DA2" w:rsidRDefault="004D3DA2" w:rsidP="005B21B8">
      <w:pPr>
        <w:numPr>
          <w:ilvl w:val="0"/>
          <w:numId w:val="46"/>
        </w:numPr>
        <w:spacing w:after="0" w:line="240" w:lineRule="auto"/>
        <w:ind w:left="567" w:hanging="567"/>
        <w:contextualSpacing/>
        <w:rPr>
          <w:rFonts w:ascii="Arial" w:hAnsi="Arial" w:cs="Arial"/>
          <w:b/>
          <w:color w:val="000000" w:themeColor="text1"/>
        </w:rPr>
      </w:pPr>
      <w:r w:rsidRPr="004D3DA2">
        <w:rPr>
          <w:rFonts w:ascii="Arial" w:hAnsi="Arial" w:cs="Arial"/>
          <w:b/>
          <w:color w:val="000000" w:themeColor="text1"/>
        </w:rPr>
        <w:t xml:space="preserve">5-YEAR SECTOR NUMERICALTARGETS AND NUMERICAL GOALS </w:t>
      </w:r>
    </w:p>
    <w:p w14:paraId="2CB8E075" w14:textId="77777777" w:rsidR="004D3DA2" w:rsidRDefault="004D3DA2" w:rsidP="004D3DA2">
      <w:pPr>
        <w:spacing w:after="0" w:line="240" w:lineRule="auto"/>
        <w:ind w:left="567"/>
        <w:contextualSpacing/>
        <w:rPr>
          <w:rFonts w:ascii="Arial" w:eastAsia="Times New Roman" w:hAnsi="Arial" w:cs="Arial"/>
          <w:b/>
          <w:color w:val="000000" w:themeColor="text1"/>
        </w:rPr>
      </w:pPr>
    </w:p>
    <w:p w14:paraId="4B87A618" w14:textId="09122B6F" w:rsidR="004D3DA2" w:rsidRPr="00A51177" w:rsidRDefault="004D3DA2" w:rsidP="004B2790">
      <w:pPr>
        <w:spacing w:after="0" w:line="240" w:lineRule="auto"/>
        <w:ind w:left="567"/>
        <w:contextualSpacing/>
        <w:jc w:val="both"/>
        <w:rPr>
          <w:rFonts w:ascii="Arial" w:eastAsia="Times New Roman" w:hAnsi="Arial" w:cs="Arial"/>
          <w:b/>
        </w:rPr>
      </w:pPr>
      <w:r w:rsidRPr="00A51177">
        <w:rPr>
          <w:rFonts w:ascii="Arial" w:eastAsia="Times New Roman" w:hAnsi="Arial" w:cs="Arial"/>
          <w:b/>
        </w:rPr>
        <w:t xml:space="preserve">Employers </w:t>
      </w:r>
      <w:r w:rsidR="00E05120" w:rsidRPr="00A51177">
        <w:rPr>
          <w:rFonts w:ascii="Arial" w:eastAsia="Times New Roman" w:hAnsi="Arial" w:cs="Arial"/>
          <w:b/>
        </w:rPr>
        <w:t>must</w:t>
      </w:r>
      <w:r w:rsidRPr="00A51177">
        <w:rPr>
          <w:rFonts w:ascii="Arial" w:eastAsia="Times New Roman" w:hAnsi="Arial" w:cs="Arial"/>
          <w:b/>
        </w:rPr>
        <w:t xml:space="preserve"> populate the table below using the regulated 5-year sector targets including the numerical goals for the semi-skilled and unskilled level. </w:t>
      </w:r>
    </w:p>
    <w:p w14:paraId="2FDD2B30" w14:textId="77777777" w:rsidR="004D3DA2" w:rsidRPr="00A51177" w:rsidRDefault="004D3DA2" w:rsidP="004D3DA2">
      <w:pPr>
        <w:spacing w:after="0" w:line="240" w:lineRule="auto"/>
        <w:rPr>
          <w:rFonts w:ascii="Arial" w:eastAsia="Times New Roman" w:hAnsi="Arial" w:cs="Arial"/>
          <w:color w:val="000000" w:themeColor="text1"/>
        </w:rPr>
      </w:pPr>
    </w:p>
    <w:tbl>
      <w:tblPr>
        <w:tblStyle w:val="TableGrid11"/>
        <w:tblW w:w="10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94"/>
        <w:gridCol w:w="1276"/>
        <w:gridCol w:w="2246"/>
        <w:gridCol w:w="14"/>
      </w:tblGrid>
      <w:tr w:rsidR="00CE6DD7" w14:paraId="2A1B12C8" w14:textId="77777777" w:rsidTr="00E009BD">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1EE9D73" w14:textId="77777777" w:rsidR="00CE6DD7" w:rsidRDefault="00CE6DD7" w:rsidP="00E009BD">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 xml:space="preserve">5-YEAR SECTOR TARGETS AND NUMERICAL GOALS FOR SEMI-SKILLED AND UNSKILLED LEVEL (2025-2030) </w:t>
            </w:r>
          </w:p>
        </w:tc>
      </w:tr>
      <w:tr w:rsidR="00CE6DD7" w14:paraId="4547D342" w14:textId="77777777" w:rsidTr="00E009BD">
        <w:trPr>
          <w:gridAfter w:val="1"/>
          <w:wAfter w:w="14" w:type="dxa"/>
          <w:trHeight w:val="284"/>
          <w:jc w:val="center"/>
        </w:trPr>
        <w:tc>
          <w:tcPr>
            <w:tcW w:w="679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AC3980" w14:textId="77777777" w:rsidR="00CE6DD7" w:rsidRDefault="00CE6DD7" w:rsidP="00E009BD">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OCCUPATIONAL LEVELS AND DISABILITY</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926E234" w14:textId="77777777" w:rsidR="00CE6DD7" w:rsidRDefault="00CE6DD7" w:rsidP="00E009BD">
            <w:pPr>
              <w:tabs>
                <w:tab w:val="left" w:pos="450"/>
              </w:tabs>
              <w:ind w:left="570" w:hanging="570"/>
              <w:jc w:val="center"/>
              <w:rPr>
                <w:rFonts w:ascii="Arial" w:hAnsi="Arial" w:cs="Arial"/>
                <w:b/>
                <w:bCs/>
                <w:color w:val="000000" w:themeColor="text1"/>
                <w:sz w:val="16"/>
                <w:szCs w:val="16"/>
                <w:highlight w:val="yellow"/>
              </w:rPr>
            </w:pPr>
            <w:r>
              <w:rPr>
                <w:rFonts w:ascii="Arial" w:hAnsi="Arial" w:cs="Arial"/>
                <w:b/>
                <w:bCs/>
                <w:color w:val="000000" w:themeColor="text1"/>
                <w:sz w:val="16"/>
                <w:szCs w:val="16"/>
              </w:rPr>
              <w:t>GENDER</w:t>
            </w:r>
          </w:p>
        </w:tc>
        <w:tc>
          <w:tcPr>
            <w:tcW w:w="2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3C0C4B9" w14:textId="77777777" w:rsidR="00CE6DD7" w:rsidRDefault="00CE6DD7" w:rsidP="00E009BD">
            <w:pPr>
              <w:tabs>
                <w:tab w:val="left" w:pos="450"/>
              </w:tabs>
              <w:rPr>
                <w:rFonts w:ascii="Arial" w:hAnsi="Arial" w:cs="Arial"/>
                <w:b/>
                <w:bCs/>
                <w:sz w:val="16"/>
                <w:szCs w:val="16"/>
                <w:highlight w:val="yellow"/>
              </w:rPr>
            </w:pPr>
            <w:r>
              <w:rPr>
                <w:rFonts w:ascii="Arial" w:hAnsi="Arial" w:cs="Arial"/>
                <w:b/>
                <w:bCs/>
                <w:sz w:val="16"/>
                <w:szCs w:val="16"/>
              </w:rPr>
              <w:t xml:space="preserve">DESIGNATED GROUPS </w:t>
            </w:r>
            <w:r>
              <w:rPr>
                <w:rFonts w:ascii="Arial" w:hAnsi="Arial" w:cs="Arial"/>
                <w:b/>
                <w:bCs/>
                <w:color w:val="000000" w:themeColor="text1"/>
                <w:sz w:val="16"/>
                <w:szCs w:val="16"/>
              </w:rPr>
              <w:t>SECTOR TARGET %</w:t>
            </w:r>
          </w:p>
        </w:tc>
      </w:tr>
      <w:tr w:rsidR="00CE6DD7" w14:paraId="578B24C9"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6F807419"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TOP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F2DD37"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91D63D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615F43AD"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0F2763"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066B7D0"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FA67EE6"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4C69DEB6"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B42315"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2B14B"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0548943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1EE966AE"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1491CDD4"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SENIOR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891EC19"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11B49C2"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06ECD24E"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14D475"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92795FF"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2EB23D77"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4F7F2BFB"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4CA62B"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58FA36E"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727D6456"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1E3759B8"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5CC71605"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PROFESSIONALLY QUALIFIED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CA4B5DA"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5E14596"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5F10D5F9"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C79B399"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3EBC08E"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6470ED5"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784FEBBC"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3ED8E12"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700F7E"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450F5580"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2F7B8F51"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2D137C24"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SKILLED TECHNICAL</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F8E39D5"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E4D8887"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327F762F"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35DC09"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747154B"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D08B7C9" w14:textId="77777777" w:rsidR="00CE6DD7" w:rsidRDefault="00CE6DD7" w:rsidP="00E009BD">
            <w:pPr>
              <w:tabs>
                <w:tab w:val="left" w:pos="450"/>
              </w:tabs>
              <w:jc w:val="center"/>
              <w:rPr>
                <w:rFonts w:ascii="Arial" w:hAnsi="Arial" w:cs="Arial"/>
                <w:b/>
                <w:bCs/>
                <w:color w:val="000000" w:themeColor="text1"/>
                <w:sz w:val="16"/>
                <w:szCs w:val="16"/>
              </w:rPr>
            </w:pPr>
          </w:p>
        </w:tc>
      </w:tr>
      <w:tr w:rsidR="00CE6DD7" w14:paraId="78F97DBE" w14:textId="77777777" w:rsidTr="00E009BD">
        <w:trPr>
          <w:gridAfter w:val="1"/>
          <w:wAfter w:w="14" w:type="dxa"/>
          <w:trHeight w:val="45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E5AC95"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C1AC338"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19C0152F"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140E62F1" w14:textId="77777777" w:rsidTr="00E009BD">
        <w:trPr>
          <w:gridAfter w:val="1"/>
          <w:wAfter w:w="14" w:type="dxa"/>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659E1C7" w14:textId="77777777" w:rsidR="00CE6DD7" w:rsidRDefault="00CE6DD7" w:rsidP="00E009BD">
            <w:pPr>
              <w:tabs>
                <w:tab w:val="left" w:pos="450"/>
              </w:tabs>
              <w:jc w:val="center"/>
              <w:rPr>
                <w:rFonts w:ascii="Arial" w:hAnsi="Arial" w:cs="Arial"/>
                <w:b/>
                <w:bCs/>
                <w:color w:val="000000" w:themeColor="text1"/>
                <w:sz w:val="16"/>
                <w:szCs w:val="16"/>
                <w:highlight w:val="yellow"/>
              </w:rPr>
            </w:pPr>
            <w:r>
              <w:rPr>
                <w:rFonts w:ascii="Arial" w:hAnsi="Arial" w:cs="Arial"/>
                <w:b/>
                <w:bCs/>
                <w:color w:val="000000" w:themeColor="text1"/>
                <w:sz w:val="16"/>
                <w:szCs w:val="16"/>
                <w:highlight w:val="yellow"/>
              </w:rPr>
              <w:t xml:space="preserve">   </w:t>
            </w:r>
          </w:p>
        </w:tc>
        <w:tc>
          <w:tcPr>
            <w:tcW w:w="2246" w:type="dxa"/>
            <w:tcBorders>
              <w:top w:val="single" w:sz="8" w:space="0" w:color="auto"/>
              <w:left w:val="single" w:sz="8" w:space="0" w:color="auto"/>
              <w:bottom w:val="single" w:sz="8" w:space="0" w:color="auto"/>
              <w:right w:val="single" w:sz="8" w:space="0" w:color="auto"/>
            </w:tcBorders>
            <w:shd w:val="clear" w:color="auto" w:fill="D0CECE" w:themeFill="background2" w:themeFillShade="E6"/>
            <w:hideMark/>
          </w:tcPr>
          <w:p w14:paraId="11375D99" w14:textId="77777777" w:rsidR="00CE6DD7" w:rsidRDefault="00CE6DD7" w:rsidP="00E009BD">
            <w:pPr>
              <w:tabs>
                <w:tab w:val="left" w:pos="450"/>
              </w:tabs>
              <w:rPr>
                <w:rFonts w:ascii="Arial" w:hAnsi="Arial" w:cs="Arial"/>
                <w:b/>
                <w:bCs/>
                <w:color w:val="000000" w:themeColor="text1"/>
                <w:sz w:val="16"/>
                <w:szCs w:val="16"/>
                <w:highlight w:val="yellow"/>
              </w:rPr>
            </w:pPr>
            <w:r>
              <w:rPr>
                <w:rFonts w:ascii="Arial" w:hAnsi="Arial" w:cs="Arial"/>
                <w:b/>
                <w:bCs/>
                <w:color w:val="000000" w:themeColor="text1"/>
                <w:sz w:val="16"/>
                <w:szCs w:val="16"/>
              </w:rPr>
              <w:t xml:space="preserve">EMPLOYER’S NUMERICAL GOAL  </w:t>
            </w:r>
          </w:p>
        </w:tc>
      </w:tr>
      <w:tr w:rsidR="00CE6DD7" w14:paraId="087501E5"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06F67F69" w14:textId="77777777" w:rsidR="00CE6DD7" w:rsidRDefault="00CE6DD7" w:rsidP="00E009BD">
            <w:pPr>
              <w:tabs>
                <w:tab w:val="left" w:pos="450"/>
              </w:tabs>
              <w:ind w:left="570" w:hanging="570"/>
              <w:rPr>
                <w:rFonts w:ascii="Arial" w:hAnsi="Arial" w:cs="Arial"/>
                <w:b/>
                <w:bCs/>
                <w:sz w:val="16"/>
                <w:szCs w:val="16"/>
              </w:rPr>
            </w:pPr>
            <w:r>
              <w:rPr>
                <w:rFonts w:ascii="Arial" w:hAnsi="Arial" w:cs="Arial"/>
                <w:b/>
                <w:bCs/>
                <w:sz w:val="16"/>
                <w:szCs w:val="16"/>
              </w:rPr>
              <w:t>SEMI-SKILLED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9829A0A"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25C42A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5A55D910"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D654C8"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87F450A"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058855F2"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44A1C6BC"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7524D6"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130067"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5303676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654526DD"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0D51F39D" w14:textId="77777777" w:rsidR="00CE6DD7" w:rsidRDefault="00CE6DD7" w:rsidP="00E009BD">
            <w:pPr>
              <w:tabs>
                <w:tab w:val="left" w:pos="450"/>
              </w:tabs>
              <w:ind w:left="570" w:hanging="570"/>
              <w:rPr>
                <w:rFonts w:ascii="Arial" w:hAnsi="Arial" w:cs="Arial"/>
                <w:b/>
                <w:bCs/>
                <w:sz w:val="16"/>
                <w:szCs w:val="16"/>
              </w:rPr>
            </w:pPr>
            <w:r>
              <w:rPr>
                <w:rFonts w:ascii="Arial" w:hAnsi="Arial" w:cs="Arial"/>
                <w:b/>
                <w:bCs/>
                <w:sz w:val="16"/>
                <w:szCs w:val="16"/>
              </w:rPr>
              <w:t>UNSKILLED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BFB954B"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1D9B2E1F"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5B1246D0"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F0D0B1"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982D910"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BCE0E94"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0DC2DC65"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38DED"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FD89A4F"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73A4A109"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652DB3FB" w14:textId="77777777" w:rsidTr="00E009BD">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8DC791" w14:textId="77777777" w:rsidR="00CE6DD7" w:rsidRDefault="00CE6DD7" w:rsidP="00E009BD">
            <w:pPr>
              <w:tabs>
                <w:tab w:val="left" w:pos="450"/>
              </w:tabs>
              <w:ind w:left="570" w:hanging="570"/>
              <w:jc w:val="center"/>
              <w:rPr>
                <w:rFonts w:ascii="Arial" w:hAnsi="Arial" w:cs="Arial"/>
                <w:b/>
                <w:bCs/>
                <w:color w:val="000000" w:themeColor="text1"/>
                <w:sz w:val="16"/>
                <w:szCs w:val="16"/>
              </w:rPr>
            </w:pPr>
            <w:r>
              <w:rPr>
                <w:rFonts w:ascii="Arial" w:hAnsi="Arial" w:cs="Arial"/>
                <w:b/>
                <w:bCs/>
                <w:color w:val="000000" w:themeColor="text1"/>
                <w:sz w:val="16"/>
                <w:szCs w:val="16"/>
              </w:rPr>
              <w:t>5-YEAR NUMERICAL TARGET FOR EMPLOYEES WITH DISABILITIES</w:t>
            </w:r>
          </w:p>
        </w:tc>
      </w:tr>
      <w:tr w:rsidR="00CE6DD7" w14:paraId="144BB360" w14:textId="77777777" w:rsidTr="00E009BD">
        <w:trPr>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55E87C4"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5-Year Sector Target for Employees with disabilities (%)</w:t>
            </w:r>
          </w:p>
        </w:tc>
        <w:tc>
          <w:tcPr>
            <w:tcW w:w="2260" w:type="dxa"/>
            <w:gridSpan w:val="2"/>
            <w:tcBorders>
              <w:top w:val="single" w:sz="8" w:space="0" w:color="auto"/>
              <w:left w:val="single" w:sz="8" w:space="0" w:color="auto"/>
              <w:bottom w:val="single" w:sz="8" w:space="0" w:color="auto"/>
              <w:right w:val="single" w:sz="8" w:space="0" w:color="auto"/>
            </w:tcBorders>
            <w:noWrap/>
            <w:vAlign w:val="center"/>
          </w:tcPr>
          <w:p w14:paraId="368B2D0A"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bl>
    <w:p w14:paraId="349E68B6" w14:textId="316B2077" w:rsidR="004D3DA2" w:rsidRDefault="004D3DA2" w:rsidP="004A6117">
      <w:pPr>
        <w:spacing w:after="200" w:line="240" w:lineRule="auto"/>
        <w:rPr>
          <w:rFonts w:ascii="Arial" w:eastAsia="Calibri" w:hAnsi="Arial" w:cs="Arial"/>
          <w:color w:val="000000" w:themeColor="text1"/>
          <w:lang w:val="en-ZA"/>
        </w:rPr>
      </w:pPr>
    </w:p>
    <w:p w14:paraId="75C94BD8" w14:textId="511CB717" w:rsidR="00282C1F" w:rsidRDefault="00282C1F" w:rsidP="004A6117">
      <w:pPr>
        <w:spacing w:after="200" w:line="240" w:lineRule="auto"/>
        <w:rPr>
          <w:rFonts w:ascii="Arial" w:eastAsia="Calibri" w:hAnsi="Arial" w:cs="Arial"/>
          <w:color w:val="000000" w:themeColor="text1"/>
          <w:lang w:val="en-ZA"/>
        </w:rPr>
      </w:pPr>
    </w:p>
    <w:p w14:paraId="55A8C28C" w14:textId="4A5001E8" w:rsidR="00282C1F" w:rsidRDefault="00282C1F">
      <w:pPr>
        <w:rPr>
          <w:rFonts w:ascii="Arial" w:eastAsia="Calibri" w:hAnsi="Arial" w:cs="Arial"/>
          <w:color w:val="000000" w:themeColor="text1"/>
          <w:lang w:val="en-ZA"/>
        </w:rPr>
      </w:pPr>
      <w:r>
        <w:rPr>
          <w:rFonts w:ascii="Arial" w:eastAsia="Calibri" w:hAnsi="Arial" w:cs="Arial"/>
          <w:color w:val="000000" w:themeColor="text1"/>
          <w:lang w:val="en-ZA"/>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282C1F" w:rsidRPr="00F1602E" w14:paraId="41F0AE23" w14:textId="77777777" w:rsidTr="002F022C">
        <w:tc>
          <w:tcPr>
            <w:tcW w:w="10446" w:type="dxa"/>
            <w:shd w:val="clear" w:color="auto" w:fill="D9D9D9" w:themeFill="background1" w:themeFillShade="D9"/>
          </w:tcPr>
          <w:p w14:paraId="0A82407D" w14:textId="7987AEC3" w:rsidR="00282C1F" w:rsidRPr="00F1602E" w:rsidRDefault="00282C1F" w:rsidP="002F022C">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Pr>
                <w:rFonts w:ascii="Arial" w:eastAsia="Calibri" w:hAnsi="Arial" w:cs="Arial"/>
                <w:b/>
                <w:bCs/>
                <w:color w:val="000000" w:themeColor="text1"/>
                <w:sz w:val="20"/>
                <w:szCs w:val="20"/>
              </w:rPr>
              <w:t>PAGE 7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7A65FE90" w14:textId="17EF5AEB" w:rsidR="00282C1F" w:rsidRDefault="00282C1F" w:rsidP="004A6117">
      <w:pPr>
        <w:spacing w:after="200" w:line="240" w:lineRule="auto"/>
        <w:rPr>
          <w:rFonts w:ascii="Arial" w:eastAsia="Calibri" w:hAnsi="Arial" w:cs="Arial"/>
          <w:color w:val="000000" w:themeColor="text1"/>
          <w:lang w:val="en-ZA"/>
        </w:rPr>
      </w:pPr>
    </w:p>
    <w:p w14:paraId="547F9B46" w14:textId="77777777" w:rsidR="00282C1F" w:rsidRPr="00F1602E" w:rsidRDefault="00282C1F" w:rsidP="004A6117">
      <w:pPr>
        <w:spacing w:after="200" w:line="240" w:lineRule="auto"/>
        <w:rPr>
          <w:rFonts w:ascii="Arial" w:eastAsia="Calibri" w:hAnsi="Arial" w:cs="Arial"/>
          <w:color w:val="000000" w:themeColor="text1"/>
          <w:lang w:val="en-ZA"/>
        </w:rPr>
      </w:pPr>
    </w:p>
    <w:p w14:paraId="3C23DD8B" w14:textId="77777777" w:rsidR="00C82B41" w:rsidRPr="004B2790" w:rsidRDefault="00C82B41" w:rsidP="005B21B8">
      <w:pPr>
        <w:numPr>
          <w:ilvl w:val="0"/>
          <w:numId w:val="46"/>
        </w:numPr>
        <w:spacing w:after="0" w:line="240" w:lineRule="auto"/>
        <w:ind w:left="567" w:hanging="567"/>
        <w:contextualSpacing/>
        <w:rPr>
          <w:rFonts w:ascii="Arial" w:eastAsia="Times New Roman" w:hAnsi="Arial" w:cs="Arial"/>
          <w:b/>
          <w:color w:val="000000" w:themeColor="text1"/>
        </w:rPr>
      </w:pPr>
      <w:r w:rsidRPr="004B2790">
        <w:rPr>
          <w:rFonts w:ascii="Arial" w:eastAsia="Times New Roman" w:hAnsi="Arial" w:cs="Arial"/>
          <w:b/>
          <w:color w:val="000000" w:themeColor="text1"/>
        </w:rPr>
        <w:t>WORKFORCE PROFILE, NUMERICAL GOALS AND TARGETS</w:t>
      </w:r>
    </w:p>
    <w:p w14:paraId="46F6E5A7" w14:textId="77777777" w:rsidR="00C82B41" w:rsidRPr="004B2790" w:rsidRDefault="00C82B41" w:rsidP="004A6117">
      <w:pPr>
        <w:spacing w:after="0" w:line="240" w:lineRule="auto"/>
        <w:contextualSpacing/>
        <w:rPr>
          <w:rFonts w:ascii="Arial" w:eastAsia="Times New Roman" w:hAnsi="Arial" w:cs="Arial"/>
          <w:b/>
          <w:color w:val="000000" w:themeColor="text1"/>
          <w:sz w:val="20"/>
          <w:szCs w:val="20"/>
        </w:rPr>
      </w:pPr>
    </w:p>
    <w:p w14:paraId="08D50E70" w14:textId="77777777" w:rsidR="00C82B41" w:rsidRPr="004B2790" w:rsidRDefault="00322DFA" w:rsidP="004A6117">
      <w:pPr>
        <w:spacing w:after="0" w:line="240" w:lineRule="auto"/>
        <w:ind w:left="567" w:hanging="567"/>
        <w:contextualSpacing/>
        <w:rPr>
          <w:rFonts w:ascii="Arial" w:eastAsia="Times New Roman" w:hAnsi="Arial" w:cs="Arial"/>
          <w:b/>
          <w:color w:val="000000" w:themeColor="text1"/>
        </w:rPr>
      </w:pPr>
      <w:r w:rsidRPr="004B2790">
        <w:rPr>
          <w:rFonts w:ascii="Arial" w:eastAsia="Times New Roman" w:hAnsi="Arial" w:cs="Arial"/>
          <w:b/>
          <w:color w:val="000000" w:themeColor="text1"/>
        </w:rPr>
        <w:t>5</w:t>
      </w:r>
      <w:r w:rsidR="00C82B41" w:rsidRPr="004B2790">
        <w:rPr>
          <w:rFonts w:ascii="Arial" w:eastAsia="Times New Roman" w:hAnsi="Arial" w:cs="Arial"/>
          <w:b/>
          <w:color w:val="000000" w:themeColor="text1"/>
        </w:rPr>
        <w:t>.1</w:t>
      </w:r>
      <w:r w:rsidR="00C82B41" w:rsidRPr="004B2790">
        <w:rPr>
          <w:rFonts w:ascii="Arial" w:eastAsia="Times New Roman" w:hAnsi="Arial" w:cs="Arial"/>
          <w:b/>
          <w:color w:val="000000" w:themeColor="text1"/>
        </w:rPr>
        <w:tab/>
        <w:t>SNAPSHOT OF THE CURRENT WORKFORCE PROFILE</w:t>
      </w:r>
    </w:p>
    <w:p w14:paraId="70979F33"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03C3506E"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The workforce profile snapshot tables used for the conducting of the analysis to inform this plan are used below as a baseline for the setting of numerical goals and targets for each year of the plan.</w:t>
      </w:r>
    </w:p>
    <w:p w14:paraId="76F14AD3"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1D069B4"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Workforce profile snapshot date</w:t>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t>. ……. ………………….</w:t>
      </w:r>
    </w:p>
    <w:p w14:paraId="5373EB57"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b/>
          <w:color w:val="000000" w:themeColor="text1"/>
        </w:rPr>
        <w:t>DD / MM /YYYY</w:t>
      </w:r>
    </w:p>
    <w:p w14:paraId="2118575A"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3DDBDD01" w14:textId="77777777" w:rsidR="00C82B41" w:rsidRPr="00F1602E" w:rsidRDefault="00C17512"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1</w:t>
      </w:r>
      <w:r w:rsidR="00C82B41" w:rsidRPr="00F1602E">
        <w:rPr>
          <w:rFonts w:ascii="Arial" w:eastAsia="Times New Roman" w:hAnsi="Arial" w:cs="Arial"/>
          <w:b/>
          <w:color w:val="000000" w:themeColor="text1"/>
        </w:rPr>
        <w:t>:  Snapshot of workforce profil</w:t>
      </w:r>
      <w:r w:rsidR="00901CF9">
        <w:rPr>
          <w:rFonts w:ascii="Arial" w:eastAsia="Times New Roman" w:hAnsi="Arial" w:cs="Arial"/>
          <w:b/>
          <w:color w:val="000000" w:themeColor="text1"/>
        </w:rPr>
        <w:t>e for all employees, including employees</w:t>
      </w:r>
      <w:r w:rsidR="00C82B41" w:rsidRPr="00F1602E">
        <w:rPr>
          <w:rFonts w:ascii="Arial" w:eastAsia="Times New Roman" w:hAnsi="Arial" w:cs="Arial"/>
          <w:b/>
          <w:color w:val="000000" w:themeColor="text1"/>
        </w:rPr>
        <w:t xml:space="preserve"> with disabilities</w:t>
      </w:r>
    </w:p>
    <w:p w14:paraId="36BA49E1"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2B3D2FB7" w14:textId="77777777" w:rsidTr="00461993">
        <w:trPr>
          <w:cantSplit/>
          <w:trHeight w:val="163"/>
          <w:jc w:val="center"/>
        </w:trPr>
        <w:tc>
          <w:tcPr>
            <w:tcW w:w="2505" w:type="dxa"/>
            <w:gridSpan w:val="2"/>
            <w:vMerge w:val="restart"/>
            <w:shd w:val="clear" w:color="auto" w:fill="D9D9D9" w:themeFill="background1" w:themeFillShade="D9"/>
            <w:vAlign w:val="center"/>
          </w:tcPr>
          <w:p w14:paraId="23B10067"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586923B7"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548C1B71"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1E059079"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5684444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3C28542B" w14:textId="77777777" w:rsidTr="00461993">
        <w:trPr>
          <w:cantSplit/>
          <w:trHeight w:val="495"/>
          <w:jc w:val="center"/>
        </w:trPr>
        <w:tc>
          <w:tcPr>
            <w:tcW w:w="2505" w:type="dxa"/>
            <w:gridSpan w:val="2"/>
            <w:vMerge/>
            <w:shd w:val="clear" w:color="auto" w:fill="D9D9D9" w:themeFill="background1" w:themeFillShade="D9"/>
          </w:tcPr>
          <w:p w14:paraId="655C4EF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214EC24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6581235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2635CE3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9351FB8"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60ECCD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00D4CBF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7EA097B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71EA40E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42C873B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1F0C54A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3718595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24E46C94" w14:textId="77777777" w:rsidTr="00461993">
        <w:trPr>
          <w:trHeight w:val="288"/>
          <w:jc w:val="center"/>
        </w:trPr>
        <w:tc>
          <w:tcPr>
            <w:tcW w:w="1965" w:type="dxa"/>
            <w:vMerge w:val="restart"/>
            <w:vAlign w:val="center"/>
          </w:tcPr>
          <w:p w14:paraId="7231CF3C"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BE813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15150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9A68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9DEB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A679E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442D1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7363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B329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4FB7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4E60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1CA6B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D80E5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36868A6" w14:textId="77777777" w:rsidTr="00461993">
        <w:trPr>
          <w:trHeight w:val="288"/>
          <w:jc w:val="center"/>
        </w:trPr>
        <w:tc>
          <w:tcPr>
            <w:tcW w:w="1965" w:type="dxa"/>
            <w:vMerge/>
            <w:vAlign w:val="center"/>
          </w:tcPr>
          <w:p w14:paraId="6A2627F4"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4D7B2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1EF6E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7F0A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9CE6E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F64CE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96203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0249D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C2AC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6EE6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39A9B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44A0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CD506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6AE8A95" w14:textId="77777777" w:rsidTr="00461993">
        <w:trPr>
          <w:trHeight w:val="288"/>
          <w:jc w:val="center"/>
        </w:trPr>
        <w:tc>
          <w:tcPr>
            <w:tcW w:w="1965" w:type="dxa"/>
            <w:vMerge w:val="restart"/>
            <w:vAlign w:val="center"/>
          </w:tcPr>
          <w:p w14:paraId="7783689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75063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1FB00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46B9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35FA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2E9CE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9EB0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E831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C293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AC9F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E7D1E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0FA7B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45688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BF147BE" w14:textId="77777777" w:rsidTr="00461993">
        <w:trPr>
          <w:trHeight w:val="288"/>
          <w:jc w:val="center"/>
        </w:trPr>
        <w:tc>
          <w:tcPr>
            <w:tcW w:w="1965" w:type="dxa"/>
            <w:vMerge/>
            <w:vAlign w:val="center"/>
          </w:tcPr>
          <w:p w14:paraId="41073585"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C9CFC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D8C6B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F8F3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FB066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D68DB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BE60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99D2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3C70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BEAC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EFDC4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863E9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BF61E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7806906" w14:textId="77777777" w:rsidTr="00461993">
        <w:trPr>
          <w:trHeight w:val="330"/>
          <w:jc w:val="center"/>
        </w:trPr>
        <w:tc>
          <w:tcPr>
            <w:tcW w:w="1965" w:type="dxa"/>
            <w:vMerge w:val="restart"/>
            <w:vAlign w:val="center"/>
          </w:tcPr>
          <w:p w14:paraId="725A2D3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0885BE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DE7F4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68A92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D1D7B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F1DCA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4F339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FF8F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37C9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2B8B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0A57D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CDE5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0F8E5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C581957" w14:textId="77777777" w:rsidTr="00461993">
        <w:trPr>
          <w:trHeight w:val="288"/>
          <w:jc w:val="center"/>
        </w:trPr>
        <w:tc>
          <w:tcPr>
            <w:tcW w:w="1965" w:type="dxa"/>
            <w:vMerge/>
            <w:vAlign w:val="center"/>
          </w:tcPr>
          <w:p w14:paraId="2449E6A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222FF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3B628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3881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BFCC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2466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C7FF9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855E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78C41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08B2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B79F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25C79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09CD9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05BAFEE" w14:textId="77777777" w:rsidTr="00461993">
        <w:trPr>
          <w:trHeight w:val="546"/>
          <w:jc w:val="center"/>
        </w:trPr>
        <w:tc>
          <w:tcPr>
            <w:tcW w:w="1965" w:type="dxa"/>
            <w:vMerge w:val="restart"/>
            <w:vAlign w:val="center"/>
          </w:tcPr>
          <w:p w14:paraId="3AD107B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002264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27E2A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D210F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50AF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66E6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8AD55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C2F9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F493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D79A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5F8C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DA892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7165F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C7CBF3C" w14:textId="77777777" w:rsidTr="00461993">
        <w:trPr>
          <w:trHeight w:val="288"/>
          <w:jc w:val="center"/>
        </w:trPr>
        <w:tc>
          <w:tcPr>
            <w:tcW w:w="1965" w:type="dxa"/>
            <w:vMerge/>
            <w:vAlign w:val="center"/>
          </w:tcPr>
          <w:p w14:paraId="0879414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EC96E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09933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6BB3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D3BE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C3C51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119B4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275D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2A46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E3F5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749B6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EDF6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1184E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50D789" w14:textId="77777777" w:rsidTr="00461993">
        <w:trPr>
          <w:trHeight w:val="288"/>
          <w:jc w:val="center"/>
        </w:trPr>
        <w:tc>
          <w:tcPr>
            <w:tcW w:w="1965" w:type="dxa"/>
            <w:vMerge w:val="restart"/>
            <w:vAlign w:val="center"/>
          </w:tcPr>
          <w:p w14:paraId="38C1504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6B320B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9F078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4243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E25A4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51A2D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85129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A27F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01F5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3B56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680A5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058BB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0F55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32DE3C8" w14:textId="77777777" w:rsidTr="00461993">
        <w:trPr>
          <w:trHeight w:val="288"/>
          <w:jc w:val="center"/>
        </w:trPr>
        <w:tc>
          <w:tcPr>
            <w:tcW w:w="1965" w:type="dxa"/>
            <w:vMerge/>
            <w:vAlign w:val="center"/>
          </w:tcPr>
          <w:p w14:paraId="0269938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74DD6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03521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1627F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AC9B5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73EB7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C033A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F6D3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0F84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853E8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610FE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4F69D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4120A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FFEE736" w14:textId="77777777" w:rsidTr="00461993">
        <w:trPr>
          <w:trHeight w:val="288"/>
          <w:jc w:val="center"/>
        </w:trPr>
        <w:tc>
          <w:tcPr>
            <w:tcW w:w="1965" w:type="dxa"/>
            <w:vMerge w:val="restart"/>
            <w:vAlign w:val="center"/>
          </w:tcPr>
          <w:p w14:paraId="328832B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2E0E86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E3C45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94FA5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8AA8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563D0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13036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AF0D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9D22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4639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707B2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D4EAE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E9973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8D34C5" w14:textId="77777777" w:rsidTr="00461993">
        <w:trPr>
          <w:trHeight w:val="288"/>
          <w:jc w:val="center"/>
        </w:trPr>
        <w:tc>
          <w:tcPr>
            <w:tcW w:w="1965" w:type="dxa"/>
            <w:vMerge/>
            <w:vAlign w:val="center"/>
          </w:tcPr>
          <w:p w14:paraId="00F8DB1D"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5FA88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75393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5659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BC04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108E4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2F0B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0E8EC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D2F6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40E8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32DC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532E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B3043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263531B" w14:textId="77777777" w:rsidTr="00461993">
        <w:trPr>
          <w:trHeight w:val="288"/>
          <w:jc w:val="center"/>
        </w:trPr>
        <w:tc>
          <w:tcPr>
            <w:tcW w:w="1965" w:type="dxa"/>
            <w:vMerge w:val="restart"/>
            <w:vAlign w:val="center"/>
          </w:tcPr>
          <w:p w14:paraId="152E17F3"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45989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9FB58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9017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4D03C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B126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20C3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0505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B246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37BA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40300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2478D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E0720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0B1774F" w14:textId="77777777" w:rsidTr="00461993">
        <w:trPr>
          <w:trHeight w:val="288"/>
          <w:jc w:val="center"/>
        </w:trPr>
        <w:tc>
          <w:tcPr>
            <w:tcW w:w="1965" w:type="dxa"/>
            <w:vMerge/>
            <w:vAlign w:val="center"/>
          </w:tcPr>
          <w:p w14:paraId="7777F8A4"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508A90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ED698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A464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B336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047DA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F9A66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5BB9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EC5F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17A1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6AC4D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B17B5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7A504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3779BA3" w14:textId="77777777" w:rsidTr="00461993">
        <w:trPr>
          <w:trHeight w:val="288"/>
          <w:jc w:val="center"/>
        </w:trPr>
        <w:tc>
          <w:tcPr>
            <w:tcW w:w="1965" w:type="dxa"/>
            <w:vMerge w:val="restart"/>
            <w:vAlign w:val="center"/>
          </w:tcPr>
          <w:p w14:paraId="333ABAFC"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6F2432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AB660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A3DE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8EC7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E7FB6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48360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09C0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344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5302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A3E5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DB41A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64CF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C7CEA4" w14:textId="77777777" w:rsidTr="00461993">
        <w:trPr>
          <w:trHeight w:val="288"/>
          <w:jc w:val="center"/>
        </w:trPr>
        <w:tc>
          <w:tcPr>
            <w:tcW w:w="1965" w:type="dxa"/>
            <w:vMerge/>
            <w:vAlign w:val="center"/>
          </w:tcPr>
          <w:p w14:paraId="5E9A97D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BC065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F08A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1E9E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6BF82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C0BD7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5B63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05DC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D8C1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7BD5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8AA25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27332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8702F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EAB007" w14:textId="77777777" w:rsidTr="00461993">
        <w:trPr>
          <w:trHeight w:val="288"/>
          <w:jc w:val="center"/>
        </w:trPr>
        <w:tc>
          <w:tcPr>
            <w:tcW w:w="1965" w:type="dxa"/>
            <w:vMerge w:val="restart"/>
            <w:vAlign w:val="center"/>
          </w:tcPr>
          <w:p w14:paraId="564F59E5"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D388A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D2F92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50421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A86C8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FD05A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73FBC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31D5F1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8D6BE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14666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4D8D0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CC61D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177998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623DCB7A" w14:textId="77777777" w:rsidTr="00461993">
        <w:trPr>
          <w:trHeight w:val="288"/>
          <w:jc w:val="center"/>
        </w:trPr>
        <w:tc>
          <w:tcPr>
            <w:tcW w:w="1965" w:type="dxa"/>
            <w:vMerge/>
            <w:vAlign w:val="center"/>
          </w:tcPr>
          <w:p w14:paraId="7C6FD08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68A009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E93F6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D5E8B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F2223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BC903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2988EB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4C4BB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A5394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362BC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DF2637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16DE6E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E5231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77B3F4CA"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4DC2D1AF"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45F2FA6B"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sectPr w:rsidR="00C82B41" w:rsidRPr="00F1602E" w:rsidSect="001603E4">
          <w:pgSz w:w="11906" w:h="16838"/>
          <w:pgMar w:top="720" w:right="720" w:bottom="720" w:left="720" w:header="708" w:footer="708" w:gutter="0"/>
          <w:cols w:space="708"/>
          <w:docGrid w:linePitch="360"/>
        </w:sectPr>
      </w:pPr>
    </w:p>
    <w:p w14:paraId="157DBE8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53C3FD73" w14:textId="77777777" w:rsidTr="00C74D7A">
        <w:tc>
          <w:tcPr>
            <w:tcW w:w="15163" w:type="dxa"/>
            <w:shd w:val="clear" w:color="auto" w:fill="D9D9D9" w:themeFill="background1" w:themeFillShade="D9"/>
          </w:tcPr>
          <w:p w14:paraId="14030ADA" w14:textId="4F05B95C" w:rsidR="00C82B41" w:rsidRPr="00F1602E" w:rsidRDefault="00C82B41" w:rsidP="00883215">
            <w:pPr>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lang w:val="en-GB"/>
              </w:rPr>
              <w:t xml:space="preserve">EE PLAN - </w:t>
            </w:r>
            <w:r w:rsidR="00282C1F">
              <w:rPr>
                <w:rFonts w:ascii="Arial" w:eastAsia="Calibri" w:hAnsi="Arial" w:cs="Arial"/>
                <w:b/>
                <w:bCs/>
                <w:color w:val="000000" w:themeColor="text1"/>
              </w:rPr>
              <w:t>PAGE 8 OF 20</w:t>
            </w:r>
            <w:r w:rsidRPr="00F1602E">
              <w:rPr>
                <w:rFonts w:ascii="Arial" w:eastAsia="Calibri" w:hAnsi="Arial" w:cs="Arial"/>
                <w:b/>
                <w:bCs/>
                <w:color w:val="000000" w:themeColor="text1"/>
              </w:rPr>
              <w:tab/>
            </w:r>
            <w:r w:rsidRPr="00F1602E">
              <w:rPr>
                <w:rFonts w:ascii="Arial" w:eastAsia="Calibri" w:hAnsi="Arial" w:cs="Arial"/>
                <w:b/>
                <w:bCs/>
                <w:color w:val="000000" w:themeColor="text1"/>
              </w:rPr>
              <w:tab/>
              <w:t>EEA13</w:t>
            </w:r>
          </w:p>
        </w:tc>
      </w:tr>
    </w:tbl>
    <w:p w14:paraId="20DEFDB8"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5B846A0"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97A263E" w14:textId="77777777" w:rsidR="00C82B41" w:rsidRPr="00F1602E" w:rsidRDefault="00C17512" w:rsidP="004A6117">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2</w:t>
      </w:r>
      <w:r w:rsidR="00C82B41" w:rsidRPr="00F1602E">
        <w:rPr>
          <w:rFonts w:ascii="Arial" w:eastAsia="Times New Roman" w:hAnsi="Arial" w:cs="Arial"/>
          <w:b/>
          <w:color w:val="000000" w:themeColor="text1"/>
        </w:rPr>
        <w:t xml:space="preserve">:  Snapshot for workforce profile for </w:t>
      </w:r>
      <w:r w:rsidR="00C34396">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ONLY</w:t>
      </w:r>
    </w:p>
    <w:p w14:paraId="4E19E241" w14:textId="77777777" w:rsidR="0034131C" w:rsidRPr="00F1602E" w:rsidRDefault="0034131C" w:rsidP="004A6117">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092AE233" w14:textId="77777777" w:rsidTr="00461993">
        <w:trPr>
          <w:cantSplit/>
          <w:trHeight w:val="163"/>
          <w:jc w:val="center"/>
        </w:trPr>
        <w:tc>
          <w:tcPr>
            <w:tcW w:w="2505" w:type="dxa"/>
            <w:gridSpan w:val="2"/>
            <w:vMerge w:val="restart"/>
            <w:shd w:val="clear" w:color="auto" w:fill="D9D9D9" w:themeFill="background1" w:themeFillShade="D9"/>
            <w:vAlign w:val="center"/>
          </w:tcPr>
          <w:p w14:paraId="5209A74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57629266"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7B9743D2"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511B749"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43B1703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66F15426" w14:textId="77777777" w:rsidTr="00461993">
        <w:trPr>
          <w:cantSplit/>
          <w:trHeight w:val="495"/>
          <w:jc w:val="center"/>
        </w:trPr>
        <w:tc>
          <w:tcPr>
            <w:tcW w:w="2505" w:type="dxa"/>
            <w:gridSpan w:val="2"/>
            <w:vMerge/>
            <w:shd w:val="clear" w:color="auto" w:fill="D9D9D9" w:themeFill="background1" w:themeFillShade="D9"/>
          </w:tcPr>
          <w:p w14:paraId="4D34677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6E71144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03237A1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030F110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40D297C"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37FD791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121C6F0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67DB63E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6694C6B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7498825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19CC58D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F78C38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74681B34" w14:textId="77777777" w:rsidTr="00461993">
        <w:trPr>
          <w:trHeight w:val="288"/>
          <w:jc w:val="center"/>
        </w:trPr>
        <w:tc>
          <w:tcPr>
            <w:tcW w:w="1965" w:type="dxa"/>
            <w:vMerge w:val="restart"/>
            <w:vAlign w:val="center"/>
          </w:tcPr>
          <w:p w14:paraId="533634A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618EFE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5CEFC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0B635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420F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660B8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7946B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F310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DE43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C983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0B9F5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08D9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3991F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6AFAA05" w14:textId="77777777" w:rsidTr="00461993">
        <w:trPr>
          <w:trHeight w:val="288"/>
          <w:jc w:val="center"/>
        </w:trPr>
        <w:tc>
          <w:tcPr>
            <w:tcW w:w="1965" w:type="dxa"/>
            <w:vMerge/>
            <w:vAlign w:val="center"/>
          </w:tcPr>
          <w:p w14:paraId="58E88363"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B0563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8C9EC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010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2E09B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DAFE0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F3EC6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4653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FDCEC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F1B4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B8C6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7954A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5688B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0C30B12" w14:textId="77777777" w:rsidTr="00461993">
        <w:trPr>
          <w:trHeight w:val="288"/>
          <w:jc w:val="center"/>
        </w:trPr>
        <w:tc>
          <w:tcPr>
            <w:tcW w:w="1965" w:type="dxa"/>
            <w:vMerge w:val="restart"/>
            <w:vAlign w:val="center"/>
          </w:tcPr>
          <w:p w14:paraId="6C1A3A89"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454486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0F6B8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401CC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05E1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0B86A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DDF8B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3EA9A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3915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EE51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3B52E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8BF7E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55B0B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B629791" w14:textId="77777777" w:rsidTr="00461993">
        <w:trPr>
          <w:trHeight w:val="288"/>
          <w:jc w:val="center"/>
        </w:trPr>
        <w:tc>
          <w:tcPr>
            <w:tcW w:w="1965" w:type="dxa"/>
            <w:vMerge/>
            <w:vAlign w:val="center"/>
          </w:tcPr>
          <w:p w14:paraId="658C913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CAC0F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FE7DC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032C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DC7BE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2EA9C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D8300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C13B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0F5F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D8A0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8A0D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531EC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38DC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778ACE5" w14:textId="77777777" w:rsidTr="00461993">
        <w:trPr>
          <w:trHeight w:val="330"/>
          <w:jc w:val="center"/>
        </w:trPr>
        <w:tc>
          <w:tcPr>
            <w:tcW w:w="1965" w:type="dxa"/>
            <w:vMerge w:val="restart"/>
            <w:vAlign w:val="center"/>
          </w:tcPr>
          <w:p w14:paraId="005D4F8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16C083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28EF0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A1D0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DA6A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2611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78337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F170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631E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876E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3B417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EEEE6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DFD3F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DA8CC47" w14:textId="77777777" w:rsidTr="00461993">
        <w:trPr>
          <w:trHeight w:val="288"/>
          <w:jc w:val="center"/>
        </w:trPr>
        <w:tc>
          <w:tcPr>
            <w:tcW w:w="1965" w:type="dxa"/>
            <w:vMerge/>
            <w:vAlign w:val="center"/>
          </w:tcPr>
          <w:p w14:paraId="2B8D9FE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33C9B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7344E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B5FB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C83B7F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43656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3B293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D72C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CBA6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CC85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92F77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D0F5A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11495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4817EBC" w14:textId="77777777" w:rsidTr="00461993">
        <w:trPr>
          <w:trHeight w:val="546"/>
          <w:jc w:val="center"/>
        </w:trPr>
        <w:tc>
          <w:tcPr>
            <w:tcW w:w="1965" w:type="dxa"/>
            <w:vMerge w:val="restart"/>
            <w:vAlign w:val="center"/>
          </w:tcPr>
          <w:p w14:paraId="7FB1A4B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5D091A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148DE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39973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F226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4C1FD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12EDA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75C1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98B3A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49BB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B48B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61CD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81624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B70F9B5" w14:textId="77777777" w:rsidTr="00461993">
        <w:trPr>
          <w:trHeight w:val="288"/>
          <w:jc w:val="center"/>
        </w:trPr>
        <w:tc>
          <w:tcPr>
            <w:tcW w:w="1965" w:type="dxa"/>
            <w:vMerge/>
            <w:vAlign w:val="center"/>
          </w:tcPr>
          <w:p w14:paraId="66E7D12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64FC3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1462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018D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0AC6A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16B28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6EFB2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8D06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457E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2500C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09BC8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37454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0DFF9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B6B8825" w14:textId="77777777" w:rsidTr="00461993">
        <w:trPr>
          <w:trHeight w:val="288"/>
          <w:jc w:val="center"/>
        </w:trPr>
        <w:tc>
          <w:tcPr>
            <w:tcW w:w="1965" w:type="dxa"/>
            <w:vMerge w:val="restart"/>
            <w:vAlign w:val="center"/>
          </w:tcPr>
          <w:p w14:paraId="08285B31"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0F3F10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16478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67100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81BDC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DC52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253FB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DB32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2767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0BDA4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65CDF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40472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B337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810C0DF" w14:textId="77777777" w:rsidTr="00461993">
        <w:trPr>
          <w:trHeight w:val="288"/>
          <w:jc w:val="center"/>
        </w:trPr>
        <w:tc>
          <w:tcPr>
            <w:tcW w:w="1965" w:type="dxa"/>
            <w:vMerge/>
            <w:vAlign w:val="center"/>
          </w:tcPr>
          <w:p w14:paraId="0752B1E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A80E4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DB8E8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B524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32CC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8E77B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3859B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BAAF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E6FA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24C7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FEEE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B0225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C76E3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382EBAF" w14:textId="77777777" w:rsidTr="00461993">
        <w:trPr>
          <w:trHeight w:val="288"/>
          <w:jc w:val="center"/>
        </w:trPr>
        <w:tc>
          <w:tcPr>
            <w:tcW w:w="1965" w:type="dxa"/>
            <w:vMerge w:val="restart"/>
            <w:vAlign w:val="center"/>
          </w:tcPr>
          <w:p w14:paraId="25C4035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6BC173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77708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835F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0207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3DC9A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11E58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4377E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F8E7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E32C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8388F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CD5B7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DF1D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7E388C" w14:textId="77777777" w:rsidTr="00461993">
        <w:trPr>
          <w:trHeight w:val="288"/>
          <w:jc w:val="center"/>
        </w:trPr>
        <w:tc>
          <w:tcPr>
            <w:tcW w:w="1965" w:type="dxa"/>
            <w:vMerge/>
            <w:vAlign w:val="center"/>
          </w:tcPr>
          <w:p w14:paraId="0098976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8F61E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4F7D9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7181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78F1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EE15F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717A3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D645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2585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8832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51469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B329B4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F7BA5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482B5B" w14:textId="77777777" w:rsidTr="00461993">
        <w:trPr>
          <w:trHeight w:val="288"/>
          <w:jc w:val="center"/>
        </w:trPr>
        <w:tc>
          <w:tcPr>
            <w:tcW w:w="1965" w:type="dxa"/>
            <w:vMerge w:val="restart"/>
            <w:vAlign w:val="center"/>
          </w:tcPr>
          <w:p w14:paraId="664C3F94"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163000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8108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33DE6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B4D2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C08A7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300FC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E94D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571E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28B7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62326C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946E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25656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A07C5E8" w14:textId="77777777" w:rsidTr="00461993">
        <w:trPr>
          <w:trHeight w:val="288"/>
          <w:jc w:val="center"/>
        </w:trPr>
        <w:tc>
          <w:tcPr>
            <w:tcW w:w="1965" w:type="dxa"/>
            <w:vMerge/>
            <w:vAlign w:val="center"/>
          </w:tcPr>
          <w:p w14:paraId="3CB3E2E1"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5C139A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7207B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350C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3867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F0AD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429D6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0B76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6D9CE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E4FB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78D379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F9A9D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8FBB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86579D2" w14:textId="77777777" w:rsidTr="00461993">
        <w:trPr>
          <w:trHeight w:val="288"/>
          <w:jc w:val="center"/>
        </w:trPr>
        <w:tc>
          <w:tcPr>
            <w:tcW w:w="1965" w:type="dxa"/>
            <w:vMerge w:val="restart"/>
            <w:vAlign w:val="center"/>
          </w:tcPr>
          <w:p w14:paraId="67400323"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1DC535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1AFA1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CF78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426A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9F8EE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DE737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4D1A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F463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C93B7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F495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1279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C591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B405AF7" w14:textId="77777777" w:rsidTr="00461993">
        <w:trPr>
          <w:trHeight w:val="288"/>
          <w:jc w:val="center"/>
        </w:trPr>
        <w:tc>
          <w:tcPr>
            <w:tcW w:w="1965" w:type="dxa"/>
            <w:vMerge/>
            <w:vAlign w:val="center"/>
          </w:tcPr>
          <w:p w14:paraId="07FF1E25"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13435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AF1809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DF08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4F78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DA14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05A35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D5B5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9454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84BF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4BC9C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2B9FD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441CC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14A90A2" w14:textId="77777777" w:rsidTr="00461993">
        <w:trPr>
          <w:trHeight w:val="288"/>
          <w:jc w:val="center"/>
        </w:trPr>
        <w:tc>
          <w:tcPr>
            <w:tcW w:w="1965" w:type="dxa"/>
            <w:vMerge w:val="restart"/>
            <w:vAlign w:val="center"/>
          </w:tcPr>
          <w:p w14:paraId="5EEE74D2"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7D0473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EDE65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4EA41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9CEEC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246C9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10AFB6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FF3DC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96BC9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71AF9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0D8A4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22CA3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57D41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0F8AAF5B" w14:textId="77777777" w:rsidTr="00461993">
        <w:trPr>
          <w:trHeight w:val="288"/>
          <w:jc w:val="center"/>
        </w:trPr>
        <w:tc>
          <w:tcPr>
            <w:tcW w:w="1965" w:type="dxa"/>
            <w:vMerge/>
            <w:vAlign w:val="center"/>
          </w:tcPr>
          <w:p w14:paraId="149B5F9A"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27AF49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AA2F4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88B8C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0C8825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5E0700C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DB4E6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001AA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B033A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5F344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0A827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DFB10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3C31F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5675FF0A"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07C5F954"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50FAC50F"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F66BD78"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7F8972"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2EC8C6FD"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78692F4"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0C07993"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04DB8F"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4C67F103"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4A95E7CA"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76D5E483" w14:textId="77777777" w:rsidTr="00C74D7A">
        <w:tc>
          <w:tcPr>
            <w:tcW w:w="15163" w:type="dxa"/>
            <w:shd w:val="clear" w:color="auto" w:fill="D9D9D9" w:themeFill="background1" w:themeFillShade="D9"/>
          </w:tcPr>
          <w:p w14:paraId="73EA1934" w14:textId="32A36E85"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9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06AC62EA"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1E5B5F16" w14:textId="77777777" w:rsidR="00C82B41" w:rsidRPr="004B2790" w:rsidRDefault="00C82B41" w:rsidP="004A6117">
      <w:pPr>
        <w:spacing w:after="0" w:line="240" w:lineRule="auto"/>
        <w:contextualSpacing/>
        <w:rPr>
          <w:rFonts w:ascii="Arial" w:eastAsia="Times New Roman" w:hAnsi="Arial" w:cs="Arial"/>
          <w:color w:val="000000" w:themeColor="text1"/>
          <w:sz w:val="20"/>
          <w:szCs w:val="20"/>
        </w:rPr>
      </w:pPr>
    </w:p>
    <w:p w14:paraId="325B8BAF" w14:textId="4AFAB6DC" w:rsidR="00C82B41" w:rsidRPr="004B2790" w:rsidRDefault="000B5D38" w:rsidP="00C17512">
      <w:pPr>
        <w:spacing w:after="0" w:line="240" w:lineRule="auto"/>
        <w:ind w:left="426" w:hanging="426"/>
        <w:contextualSpacing/>
        <w:rPr>
          <w:rFonts w:ascii="Arial" w:eastAsia="Times New Roman" w:hAnsi="Arial" w:cs="Arial"/>
          <w:b/>
          <w:color w:val="FF0000"/>
        </w:rPr>
      </w:pPr>
      <w:r>
        <w:rPr>
          <w:rFonts w:ascii="Arial" w:eastAsia="Times New Roman" w:hAnsi="Arial" w:cs="Arial"/>
          <w:b/>
          <w:color w:val="000000" w:themeColor="text1"/>
        </w:rPr>
        <w:t>5</w:t>
      </w:r>
      <w:r w:rsidR="00C82B41" w:rsidRPr="004B2790">
        <w:rPr>
          <w:rFonts w:ascii="Arial" w:eastAsia="Times New Roman" w:hAnsi="Arial" w:cs="Arial"/>
          <w:b/>
          <w:color w:val="000000" w:themeColor="text1"/>
        </w:rPr>
        <w:t>.2</w:t>
      </w:r>
      <w:r w:rsidR="00C82B41" w:rsidRPr="004B2790">
        <w:rPr>
          <w:rFonts w:ascii="Arial" w:eastAsia="Times New Roman" w:hAnsi="Arial" w:cs="Arial"/>
          <w:b/>
          <w:color w:val="000000" w:themeColor="text1"/>
        </w:rPr>
        <w:tab/>
      </w:r>
      <w:r w:rsidR="00E26F38" w:rsidRPr="00FA3ADF">
        <w:rPr>
          <w:rFonts w:ascii="Arial" w:eastAsia="Times New Roman" w:hAnsi="Arial" w:cs="Arial"/>
          <w:b/>
        </w:rPr>
        <w:t>5-YEAR</w:t>
      </w:r>
      <w:r w:rsidR="00844CFD" w:rsidRPr="00FA3ADF">
        <w:rPr>
          <w:rFonts w:ascii="Arial" w:eastAsia="Times New Roman" w:hAnsi="Arial" w:cs="Arial"/>
          <w:b/>
        </w:rPr>
        <w:t xml:space="preserve"> SECTOR</w:t>
      </w:r>
      <w:r w:rsidR="00E26F38" w:rsidRPr="00FA3ADF">
        <w:rPr>
          <w:rFonts w:ascii="Arial" w:eastAsia="Times New Roman" w:hAnsi="Arial" w:cs="Arial"/>
          <w:b/>
        </w:rPr>
        <w:t xml:space="preserve"> </w:t>
      </w:r>
      <w:r w:rsidR="00C82B41" w:rsidRPr="00FA3ADF">
        <w:rPr>
          <w:rFonts w:ascii="Arial" w:eastAsia="Times New Roman" w:hAnsi="Arial" w:cs="Arial"/>
          <w:b/>
        </w:rPr>
        <w:t xml:space="preserve">NUMERICAL </w:t>
      </w:r>
      <w:r w:rsidR="00E26F38" w:rsidRPr="00FA3ADF">
        <w:rPr>
          <w:rFonts w:ascii="Arial" w:eastAsia="Times New Roman" w:hAnsi="Arial" w:cs="Arial"/>
          <w:b/>
        </w:rPr>
        <w:t>TARGETS</w:t>
      </w:r>
      <w:r w:rsidR="00C17512" w:rsidRPr="00FA3ADF">
        <w:rPr>
          <w:rFonts w:ascii="Arial" w:eastAsia="Times New Roman" w:hAnsi="Arial" w:cs="Arial"/>
          <w:b/>
        </w:rPr>
        <w:t>, NUMERICAL GOALS</w:t>
      </w:r>
      <w:r w:rsidR="00872AE6" w:rsidRPr="00FA3ADF">
        <w:rPr>
          <w:rFonts w:ascii="Arial" w:eastAsia="Times New Roman" w:hAnsi="Arial" w:cs="Arial"/>
          <w:b/>
        </w:rPr>
        <w:t xml:space="preserve"> AND</w:t>
      </w:r>
      <w:r w:rsidR="00E26F38" w:rsidRPr="00FA3ADF">
        <w:rPr>
          <w:rFonts w:ascii="Arial" w:eastAsia="Times New Roman" w:hAnsi="Arial" w:cs="Arial"/>
          <w:b/>
        </w:rPr>
        <w:t xml:space="preserve"> ANNUAL</w:t>
      </w:r>
      <w:r w:rsidR="00872AE6" w:rsidRPr="00FA3ADF">
        <w:rPr>
          <w:rFonts w:ascii="Arial" w:eastAsia="Times New Roman" w:hAnsi="Arial" w:cs="Arial"/>
          <w:b/>
        </w:rPr>
        <w:t xml:space="preserve"> TARGETS</w:t>
      </w:r>
    </w:p>
    <w:p w14:paraId="7D0A975B"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1A5D75A6" w14:textId="77777777" w:rsidR="00C82B41" w:rsidRPr="00F1602E" w:rsidRDefault="00C17512" w:rsidP="004A6117">
      <w:pPr>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5-year Sector Numerical targets and Numerical</w:t>
      </w:r>
      <w:r w:rsidR="00C82B41" w:rsidRPr="00F1602E">
        <w:rPr>
          <w:rFonts w:ascii="Arial" w:eastAsia="Times New Roman" w:hAnsi="Arial" w:cs="Arial"/>
          <w:color w:val="000000" w:themeColor="text1"/>
        </w:rPr>
        <w:t xml:space="preserve"> goals must include the entire workforce profile, and </w:t>
      </w:r>
      <w:r w:rsidR="00C82B41" w:rsidRPr="00F1602E">
        <w:rPr>
          <w:rFonts w:ascii="Arial" w:eastAsia="Times New Roman" w:hAnsi="Arial" w:cs="Arial"/>
          <w:b/>
          <w:color w:val="000000" w:themeColor="text1"/>
        </w:rPr>
        <w:t>NOT</w:t>
      </w:r>
      <w:r w:rsidR="00C82B41" w:rsidRPr="00F1602E">
        <w:rPr>
          <w:rFonts w:ascii="Arial" w:eastAsia="Times New Roman" w:hAnsi="Arial" w:cs="Arial"/>
          <w:color w:val="000000" w:themeColor="text1"/>
        </w:rPr>
        <w:t xml:space="preserve"> the difference that is projected to be achieved by the end of this EE Plan.  Below are two tables on numerical goals, one covering all employees, including </w:t>
      </w:r>
      <w:r w:rsidR="00375DCC">
        <w:rPr>
          <w:rFonts w:ascii="Arial" w:eastAsia="Times New Roman" w:hAnsi="Arial" w:cs="Arial"/>
          <w:color w:val="000000" w:themeColor="text1"/>
        </w:rPr>
        <w:t>employees</w:t>
      </w:r>
      <w:r w:rsidR="00C82B41" w:rsidRPr="00F1602E">
        <w:rPr>
          <w:rFonts w:ascii="Arial" w:eastAsia="Times New Roman" w:hAnsi="Arial" w:cs="Arial"/>
          <w:color w:val="000000" w:themeColor="text1"/>
        </w:rPr>
        <w:t xml:space="preserve"> with disabilities, and the other covering </w:t>
      </w:r>
      <w:r w:rsidR="00C34396">
        <w:rPr>
          <w:rFonts w:ascii="Arial" w:eastAsia="Times New Roman" w:hAnsi="Arial" w:cs="Arial"/>
          <w:color w:val="000000" w:themeColor="text1"/>
        </w:rPr>
        <w:t>employees</w:t>
      </w:r>
      <w:r w:rsidR="00C82B41" w:rsidRPr="00F1602E">
        <w:rPr>
          <w:rFonts w:ascii="Arial" w:eastAsia="Times New Roman" w:hAnsi="Arial" w:cs="Arial"/>
          <w:color w:val="000000" w:themeColor="text1"/>
        </w:rPr>
        <w:t xml:space="preserve"> with disabilities </w:t>
      </w:r>
      <w:r w:rsidR="00C82B41" w:rsidRPr="00F1602E">
        <w:rPr>
          <w:rFonts w:ascii="Arial" w:eastAsia="Times New Roman" w:hAnsi="Arial" w:cs="Arial"/>
          <w:b/>
          <w:color w:val="000000" w:themeColor="text1"/>
        </w:rPr>
        <w:t>ONLY.</w:t>
      </w:r>
    </w:p>
    <w:p w14:paraId="0E7710E3"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08CF950F" w14:textId="6EC5444C"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Start date:</w:t>
      </w:r>
      <w:r w:rsidRPr="00F1602E">
        <w:rPr>
          <w:rFonts w:ascii="Arial" w:eastAsia="Times New Roman" w:hAnsi="Arial" w:cs="Arial"/>
          <w:b/>
          <w:color w:val="000000" w:themeColor="text1"/>
        </w:rPr>
        <w:tab/>
        <w:t>…………….…….…….…</w:t>
      </w:r>
      <w:r w:rsidR="001D68F0" w:rsidRPr="00F1602E">
        <w:rPr>
          <w:rFonts w:ascii="Arial" w:eastAsia="Times New Roman" w:hAnsi="Arial" w:cs="Arial"/>
          <w:b/>
          <w:color w:val="000000" w:themeColor="text1"/>
        </w:rPr>
        <w:t>….</w:t>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t>End date: ………………………………</w:t>
      </w:r>
      <w:r w:rsidR="001D68F0" w:rsidRPr="00F1602E">
        <w:rPr>
          <w:rFonts w:ascii="Arial" w:eastAsia="Times New Roman" w:hAnsi="Arial" w:cs="Arial"/>
          <w:b/>
          <w:color w:val="000000" w:themeColor="text1"/>
        </w:rPr>
        <w:t>….</w:t>
      </w:r>
      <w:r w:rsidRPr="00F1602E">
        <w:rPr>
          <w:rFonts w:ascii="Arial" w:eastAsia="Times New Roman" w:hAnsi="Arial" w:cs="Arial"/>
          <w:b/>
          <w:color w:val="000000" w:themeColor="text1"/>
        </w:rPr>
        <w:t>…</w:t>
      </w:r>
    </w:p>
    <w:p w14:paraId="1E960398"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r>
      <w:r w:rsidRPr="00F1602E">
        <w:rPr>
          <w:rFonts w:ascii="Arial" w:eastAsia="Times New Roman" w:hAnsi="Arial" w:cs="Arial"/>
          <w:b/>
          <w:bCs/>
          <w:color w:val="000000" w:themeColor="text1"/>
        </w:rPr>
        <w:t>DD / MM / YYYY</w:t>
      </w:r>
      <w:r w:rsidRPr="00F1602E">
        <w:rPr>
          <w:rFonts w:ascii="Arial" w:eastAsia="Times New Roman" w:hAnsi="Arial" w:cs="Arial"/>
          <w:b/>
          <w:bCs/>
          <w:color w:val="000000" w:themeColor="text1"/>
        </w:rPr>
        <w:tab/>
      </w:r>
      <w:r w:rsidRPr="00F1602E">
        <w:rPr>
          <w:rFonts w:ascii="Arial" w:eastAsia="Times New Roman" w:hAnsi="Arial" w:cs="Arial"/>
          <w:b/>
          <w:bCs/>
          <w:color w:val="000000" w:themeColor="text1"/>
        </w:rPr>
        <w:tab/>
      </w:r>
      <w:r w:rsidRPr="00F1602E">
        <w:rPr>
          <w:rFonts w:ascii="Arial" w:eastAsia="Times New Roman" w:hAnsi="Arial" w:cs="Arial"/>
          <w:b/>
          <w:bCs/>
          <w:color w:val="000000" w:themeColor="text1"/>
        </w:rPr>
        <w:tab/>
      </w:r>
      <w:r w:rsidRPr="00F1602E">
        <w:rPr>
          <w:rFonts w:ascii="Arial" w:eastAsia="Times New Roman" w:hAnsi="Arial" w:cs="Arial"/>
          <w:b/>
          <w:bCs/>
          <w:color w:val="000000" w:themeColor="text1"/>
        </w:rPr>
        <w:tab/>
        <w:t>DD / MM / YYYY</w:t>
      </w:r>
    </w:p>
    <w:p w14:paraId="7C1498F6"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3D3CFECB" w14:textId="6D95A03A" w:rsidR="00C82B41" w:rsidRPr="00F1602E" w:rsidRDefault="00C17512"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 xml:space="preserve">Table </w:t>
      </w:r>
      <w:r w:rsidR="0020334C">
        <w:rPr>
          <w:rFonts w:ascii="Arial" w:eastAsia="Times New Roman" w:hAnsi="Arial" w:cs="Arial"/>
          <w:b/>
          <w:color w:val="000000" w:themeColor="text1"/>
        </w:rPr>
        <w:t>3</w:t>
      </w:r>
      <w:r w:rsidR="000B5D38">
        <w:rPr>
          <w:rFonts w:ascii="Arial" w:eastAsia="Times New Roman" w:hAnsi="Arial" w:cs="Arial"/>
          <w:b/>
          <w:color w:val="000000" w:themeColor="text1"/>
        </w:rPr>
        <w:t>:</w:t>
      </w:r>
      <w:r w:rsidR="0020334C">
        <w:rPr>
          <w:rFonts w:ascii="Arial" w:eastAsia="Times New Roman" w:hAnsi="Arial" w:cs="Arial"/>
          <w:b/>
          <w:color w:val="000000" w:themeColor="text1"/>
        </w:rPr>
        <w:t xml:space="preserve"> </w:t>
      </w:r>
      <w:r w:rsidR="00EE7F97">
        <w:rPr>
          <w:rFonts w:ascii="Arial" w:eastAsia="Times New Roman" w:hAnsi="Arial" w:cs="Arial"/>
          <w:b/>
          <w:color w:val="000000" w:themeColor="text1"/>
        </w:rPr>
        <w:t>N</w:t>
      </w:r>
      <w:r w:rsidR="00C82B41" w:rsidRPr="00F1602E">
        <w:rPr>
          <w:rFonts w:ascii="Arial" w:eastAsia="Times New Roman" w:hAnsi="Arial" w:cs="Arial"/>
          <w:b/>
          <w:color w:val="000000" w:themeColor="text1"/>
        </w:rPr>
        <w:t>umerical goal</w:t>
      </w:r>
      <w:r w:rsidR="00C34396">
        <w:rPr>
          <w:rFonts w:ascii="Arial" w:eastAsia="Times New Roman" w:hAnsi="Arial" w:cs="Arial"/>
          <w:b/>
          <w:color w:val="000000" w:themeColor="text1"/>
        </w:rPr>
        <w:t>s</w:t>
      </w:r>
      <w:r w:rsidR="00EE7F97">
        <w:rPr>
          <w:rFonts w:ascii="Arial" w:eastAsia="Times New Roman" w:hAnsi="Arial" w:cs="Arial"/>
          <w:b/>
          <w:color w:val="000000" w:themeColor="text1"/>
        </w:rPr>
        <w:t xml:space="preserve"> and 5-year Sector Targets</w:t>
      </w:r>
      <w:r w:rsidR="00C34396">
        <w:rPr>
          <w:rFonts w:ascii="Arial" w:eastAsia="Times New Roman" w:hAnsi="Arial" w:cs="Arial"/>
          <w:b/>
          <w:color w:val="000000" w:themeColor="text1"/>
        </w:rPr>
        <w:t xml:space="preserve"> for all employees, including employees</w:t>
      </w:r>
      <w:r w:rsidR="00C82B41" w:rsidRPr="00F1602E">
        <w:rPr>
          <w:rFonts w:ascii="Arial" w:eastAsia="Times New Roman" w:hAnsi="Arial" w:cs="Arial"/>
          <w:b/>
          <w:color w:val="000000" w:themeColor="text1"/>
        </w:rPr>
        <w:t xml:space="preserve"> with disabilities</w:t>
      </w:r>
    </w:p>
    <w:p w14:paraId="68077B19"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7B837B59" w14:textId="77777777" w:rsidTr="00461993">
        <w:trPr>
          <w:cantSplit/>
          <w:trHeight w:val="163"/>
          <w:jc w:val="center"/>
        </w:trPr>
        <w:tc>
          <w:tcPr>
            <w:tcW w:w="2505" w:type="dxa"/>
            <w:gridSpan w:val="2"/>
            <w:vMerge w:val="restart"/>
            <w:shd w:val="clear" w:color="auto" w:fill="D9D9D9" w:themeFill="background1" w:themeFillShade="D9"/>
            <w:vAlign w:val="center"/>
          </w:tcPr>
          <w:p w14:paraId="020A679F"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6435E3B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026D38ED"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332D9FFC"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85F4FC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03337871" w14:textId="77777777" w:rsidTr="00461993">
        <w:trPr>
          <w:cantSplit/>
          <w:trHeight w:val="495"/>
          <w:jc w:val="center"/>
        </w:trPr>
        <w:tc>
          <w:tcPr>
            <w:tcW w:w="2505" w:type="dxa"/>
            <w:gridSpan w:val="2"/>
            <w:vMerge/>
            <w:shd w:val="clear" w:color="auto" w:fill="D9D9D9" w:themeFill="background1" w:themeFillShade="D9"/>
          </w:tcPr>
          <w:p w14:paraId="7E1FF63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2B36C4E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6F2C88B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1A84BFA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1BA0D83"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9A5473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24AAB15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43617F8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0E66A86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1358288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38178F1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7AD9739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2E3CBAFD" w14:textId="77777777" w:rsidTr="00461993">
        <w:trPr>
          <w:trHeight w:val="288"/>
          <w:jc w:val="center"/>
        </w:trPr>
        <w:tc>
          <w:tcPr>
            <w:tcW w:w="1965" w:type="dxa"/>
            <w:vMerge w:val="restart"/>
            <w:vAlign w:val="center"/>
          </w:tcPr>
          <w:p w14:paraId="68A036C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656265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AD094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ED7A6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1753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FA64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FE2D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3719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DE08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0960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CBAEC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A164B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46B2A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7C9BADA" w14:textId="77777777" w:rsidTr="00461993">
        <w:trPr>
          <w:trHeight w:val="288"/>
          <w:jc w:val="center"/>
        </w:trPr>
        <w:tc>
          <w:tcPr>
            <w:tcW w:w="1965" w:type="dxa"/>
            <w:vMerge/>
            <w:vAlign w:val="center"/>
          </w:tcPr>
          <w:p w14:paraId="6ADE44D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02D5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CB25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641A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25D4E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0A9B0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8F01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6DA4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5C16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E270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6F4D0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8E114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D0A1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C62DD60" w14:textId="77777777" w:rsidTr="00461993">
        <w:trPr>
          <w:trHeight w:val="288"/>
          <w:jc w:val="center"/>
        </w:trPr>
        <w:tc>
          <w:tcPr>
            <w:tcW w:w="1965" w:type="dxa"/>
            <w:vMerge w:val="restart"/>
            <w:vAlign w:val="center"/>
          </w:tcPr>
          <w:p w14:paraId="211224F9"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50212D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3EA37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63FC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DA36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F7081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A1214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B4C5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0D89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63A4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F9A0D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415DA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77B4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763E502" w14:textId="77777777" w:rsidTr="00461993">
        <w:trPr>
          <w:trHeight w:val="288"/>
          <w:jc w:val="center"/>
        </w:trPr>
        <w:tc>
          <w:tcPr>
            <w:tcW w:w="1965" w:type="dxa"/>
            <w:vMerge/>
            <w:vAlign w:val="center"/>
          </w:tcPr>
          <w:p w14:paraId="37D38A36"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96A07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3AA76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D7D9C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6E394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3BAD1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10FD0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BA25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4920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6C33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00594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10C4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B57EE7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AEA1186" w14:textId="77777777" w:rsidTr="00461993">
        <w:trPr>
          <w:trHeight w:val="330"/>
          <w:jc w:val="center"/>
        </w:trPr>
        <w:tc>
          <w:tcPr>
            <w:tcW w:w="1965" w:type="dxa"/>
            <w:vMerge w:val="restart"/>
            <w:vAlign w:val="center"/>
          </w:tcPr>
          <w:p w14:paraId="6E5543C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581649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A0E27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1743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8ADD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5E23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37EEB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184D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5EB4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E3D6A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52DAE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47B8B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2B312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EABE8A" w14:textId="77777777" w:rsidTr="00461993">
        <w:trPr>
          <w:trHeight w:val="288"/>
          <w:jc w:val="center"/>
        </w:trPr>
        <w:tc>
          <w:tcPr>
            <w:tcW w:w="1965" w:type="dxa"/>
            <w:vMerge/>
            <w:vAlign w:val="center"/>
          </w:tcPr>
          <w:p w14:paraId="20AF0C1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66F69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B3423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4F23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11DB2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D10AE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3FB78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4F2B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45A3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A2F2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54AE1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4A853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88589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112C16E" w14:textId="77777777" w:rsidTr="00461993">
        <w:trPr>
          <w:trHeight w:val="546"/>
          <w:jc w:val="center"/>
        </w:trPr>
        <w:tc>
          <w:tcPr>
            <w:tcW w:w="1965" w:type="dxa"/>
            <w:vMerge w:val="restart"/>
            <w:vAlign w:val="center"/>
          </w:tcPr>
          <w:p w14:paraId="199C57CD"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1DE118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F7ACB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4DB06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A326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FD4B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23985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D24A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7E26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8EE3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BB6EB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3722B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DEE7B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219A789" w14:textId="77777777" w:rsidTr="00461993">
        <w:trPr>
          <w:trHeight w:val="288"/>
          <w:jc w:val="center"/>
        </w:trPr>
        <w:tc>
          <w:tcPr>
            <w:tcW w:w="1965" w:type="dxa"/>
            <w:vMerge/>
            <w:vAlign w:val="center"/>
          </w:tcPr>
          <w:p w14:paraId="47933AE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64794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1D81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0BB6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6733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C1EBF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2A992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68CF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E26B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4553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9F17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267AA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FD86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CDB63A5" w14:textId="77777777" w:rsidTr="00461993">
        <w:trPr>
          <w:trHeight w:val="288"/>
          <w:jc w:val="center"/>
        </w:trPr>
        <w:tc>
          <w:tcPr>
            <w:tcW w:w="1965" w:type="dxa"/>
            <w:vMerge w:val="restart"/>
            <w:vAlign w:val="center"/>
          </w:tcPr>
          <w:p w14:paraId="7D3CFA3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27594E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81348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6C678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16AA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B9979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D8F5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3C1E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7C26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D319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27E42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0BB33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8B904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C6DB8AC" w14:textId="77777777" w:rsidTr="00461993">
        <w:trPr>
          <w:trHeight w:val="288"/>
          <w:jc w:val="center"/>
        </w:trPr>
        <w:tc>
          <w:tcPr>
            <w:tcW w:w="1965" w:type="dxa"/>
            <w:vMerge/>
            <w:vAlign w:val="center"/>
          </w:tcPr>
          <w:p w14:paraId="678A88A5"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8A900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673D1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4A78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80442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6749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36BB2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B351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495D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99DF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20ECF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D34F9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4F97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FA32793" w14:textId="77777777" w:rsidTr="00461993">
        <w:trPr>
          <w:trHeight w:val="288"/>
          <w:jc w:val="center"/>
        </w:trPr>
        <w:tc>
          <w:tcPr>
            <w:tcW w:w="1965" w:type="dxa"/>
            <w:vMerge w:val="restart"/>
            <w:vAlign w:val="center"/>
          </w:tcPr>
          <w:p w14:paraId="4852970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237964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31FC4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B24A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6D72C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7E463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FDA92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3FA2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73817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D72B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B71D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5F0B7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ECC53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A4E2D2F" w14:textId="77777777" w:rsidTr="00461993">
        <w:trPr>
          <w:trHeight w:val="288"/>
          <w:jc w:val="center"/>
        </w:trPr>
        <w:tc>
          <w:tcPr>
            <w:tcW w:w="1965" w:type="dxa"/>
            <w:vMerge/>
            <w:vAlign w:val="center"/>
          </w:tcPr>
          <w:p w14:paraId="1132245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BAA0E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5FD20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ACECA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A2C24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A72FA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7FB2B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D03B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8C22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1527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99561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2BCDA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21C14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D28F74" w14:textId="77777777" w:rsidTr="00461993">
        <w:trPr>
          <w:trHeight w:val="288"/>
          <w:jc w:val="center"/>
        </w:trPr>
        <w:tc>
          <w:tcPr>
            <w:tcW w:w="1965" w:type="dxa"/>
            <w:vMerge w:val="restart"/>
            <w:vAlign w:val="center"/>
          </w:tcPr>
          <w:p w14:paraId="64283F8F"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771B48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CC605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C225B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A2D62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3428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FC71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9E7B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F3FE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7415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167E1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93093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7A5B3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748307A" w14:textId="77777777" w:rsidTr="00461993">
        <w:trPr>
          <w:trHeight w:val="288"/>
          <w:jc w:val="center"/>
        </w:trPr>
        <w:tc>
          <w:tcPr>
            <w:tcW w:w="1965" w:type="dxa"/>
            <w:vMerge/>
            <w:vAlign w:val="center"/>
          </w:tcPr>
          <w:p w14:paraId="6AD622B0"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33FDBA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7D7E9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139C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7A81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ED58B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14724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433B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4B61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F1A9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2F197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490F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2E647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E38ADF9" w14:textId="77777777" w:rsidTr="00461993">
        <w:trPr>
          <w:trHeight w:val="288"/>
          <w:jc w:val="center"/>
        </w:trPr>
        <w:tc>
          <w:tcPr>
            <w:tcW w:w="1965" w:type="dxa"/>
            <w:vMerge w:val="restart"/>
            <w:vAlign w:val="center"/>
          </w:tcPr>
          <w:p w14:paraId="37788413"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56F98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548D0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7838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13F7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9163E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56A81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EBD4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3986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DEE1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D76CB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16F76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C1CF6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D99C46F" w14:textId="77777777" w:rsidTr="00461993">
        <w:trPr>
          <w:trHeight w:val="288"/>
          <w:jc w:val="center"/>
        </w:trPr>
        <w:tc>
          <w:tcPr>
            <w:tcW w:w="1965" w:type="dxa"/>
            <w:vMerge/>
            <w:vAlign w:val="center"/>
          </w:tcPr>
          <w:p w14:paraId="7F76E9D1"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FF4F8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E49C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62E6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405E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6596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4E94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B2C2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E044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A7D8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63C5E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02CA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1C23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DDE6241" w14:textId="77777777" w:rsidTr="00461993">
        <w:trPr>
          <w:trHeight w:val="288"/>
          <w:jc w:val="center"/>
        </w:trPr>
        <w:tc>
          <w:tcPr>
            <w:tcW w:w="1965" w:type="dxa"/>
            <w:vMerge w:val="restart"/>
            <w:vAlign w:val="center"/>
          </w:tcPr>
          <w:p w14:paraId="4F11B1A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74D98A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89D25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FBAC0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A79BA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0AEA87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26CAF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E9AF0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91035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DE902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0F1F0B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4FA07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70109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2E63146F" w14:textId="77777777" w:rsidTr="00461993">
        <w:trPr>
          <w:trHeight w:val="288"/>
          <w:jc w:val="center"/>
        </w:trPr>
        <w:tc>
          <w:tcPr>
            <w:tcW w:w="1965" w:type="dxa"/>
            <w:vMerge/>
            <w:vAlign w:val="center"/>
          </w:tcPr>
          <w:p w14:paraId="576C6168"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73E1AE1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E19E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197BE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57AD6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483DC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1BB22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32699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AD710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7929F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EFADF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95C45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3D2F0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2A13BD8B"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525B4175"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11EAF5AE"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7DDFD552"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0F07A513"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33548E2A"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71B7428A" w14:textId="77777777" w:rsidTr="00C74D7A">
        <w:tc>
          <w:tcPr>
            <w:tcW w:w="15163" w:type="dxa"/>
            <w:shd w:val="clear" w:color="auto" w:fill="D9D9D9" w:themeFill="background1" w:themeFillShade="D9"/>
          </w:tcPr>
          <w:p w14:paraId="4DDEA6F1" w14:textId="67D3F3F8"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10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E80A3EB"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481D248B"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210FCEDA" w14:textId="77777777" w:rsidR="00C82B41" w:rsidRPr="00F1602E" w:rsidRDefault="0020334C"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4</w:t>
      </w:r>
      <w:r w:rsidR="00C82B41" w:rsidRPr="00F1602E">
        <w:rPr>
          <w:rFonts w:ascii="Arial" w:eastAsia="Times New Roman" w:hAnsi="Arial" w:cs="Arial"/>
          <w:b/>
          <w:color w:val="000000" w:themeColor="text1"/>
        </w:rPr>
        <w:t xml:space="preserve">: Numerical goals </w:t>
      </w:r>
      <w:r w:rsidR="00CD52C4">
        <w:rPr>
          <w:rFonts w:ascii="Arial" w:eastAsia="Times New Roman" w:hAnsi="Arial" w:cs="Arial"/>
          <w:b/>
          <w:color w:val="000000" w:themeColor="text1"/>
        </w:rPr>
        <w:t xml:space="preserve">and targets </w:t>
      </w:r>
      <w:r w:rsidR="00C82B41" w:rsidRPr="00F1602E">
        <w:rPr>
          <w:rFonts w:ascii="Arial" w:eastAsia="Times New Roman" w:hAnsi="Arial" w:cs="Arial"/>
          <w:b/>
          <w:color w:val="000000" w:themeColor="text1"/>
        </w:rPr>
        <w:t xml:space="preserve">for </w:t>
      </w:r>
      <w:r w:rsidR="00C34396">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ONLY</w:t>
      </w:r>
    </w:p>
    <w:p w14:paraId="767F3950"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556D769E" w14:textId="77777777" w:rsidTr="00461993">
        <w:trPr>
          <w:cantSplit/>
          <w:trHeight w:val="163"/>
          <w:jc w:val="center"/>
        </w:trPr>
        <w:tc>
          <w:tcPr>
            <w:tcW w:w="2505" w:type="dxa"/>
            <w:gridSpan w:val="2"/>
            <w:vMerge w:val="restart"/>
            <w:shd w:val="clear" w:color="auto" w:fill="D9D9D9" w:themeFill="background1" w:themeFillShade="D9"/>
            <w:vAlign w:val="center"/>
          </w:tcPr>
          <w:p w14:paraId="09C6B424"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26F98925"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E0F0F88"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32D3AC00"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D7A3C6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79FE255D" w14:textId="77777777" w:rsidTr="00461993">
        <w:trPr>
          <w:cantSplit/>
          <w:trHeight w:val="495"/>
          <w:jc w:val="center"/>
        </w:trPr>
        <w:tc>
          <w:tcPr>
            <w:tcW w:w="2505" w:type="dxa"/>
            <w:gridSpan w:val="2"/>
            <w:vMerge/>
            <w:shd w:val="clear" w:color="auto" w:fill="D9D9D9" w:themeFill="background1" w:themeFillShade="D9"/>
          </w:tcPr>
          <w:p w14:paraId="636C74D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52CA8BE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3F671C0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71AB07F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495D7D40"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229AD71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293A7B3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4395384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4E9DEDF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1BBDF5B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1884C0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4D9FE5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2B402B7B" w14:textId="77777777" w:rsidTr="00461993">
        <w:trPr>
          <w:trHeight w:val="288"/>
          <w:jc w:val="center"/>
        </w:trPr>
        <w:tc>
          <w:tcPr>
            <w:tcW w:w="1965" w:type="dxa"/>
            <w:vMerge w:val="restart"/>
            <w:vAlign w:val="center"/>
          </w:tcPr>
          <w:p w14:paraId="25EC6CF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A1D86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9CF8A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1053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4DF3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C7907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A1E0C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E4B7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6A0D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A51A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5F200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19C6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7D897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B51AAA7" w14:textId="77777777" w:rsidTr="00461993">
        <w:trPr>
          <w:trHeight w:val="288"/>
          <w:jc w:val="center"/>
        </w:trPr>
        <w:tc>
          <w:tcPr>
            <w:tcW w:w="1965" w:type="dxa"/>
            <w:vMerge/>
            <w:vAlign w:val="center"/>
          </w:tcPr>
          <w:p w14:paraId="57D0E0C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34C1C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A0108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C03E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3C9C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5BA6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519F2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86E8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94EC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354A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7B97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7624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F6546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4F178D2" w14:textId="77777777" w:rsidTr="00461993">
        <w:trPr>
          <w:trHeight w:val="288"/>
          <w:jc w:val="center"/>
        </w:trPr>
        <w:tc>
          <w:tcPr>
            <w:tcW w:w="1965" w:type="dxa"/>
            <w:vMerge w:val="restart"/>
            <w:vAlign w:val="center"/>
          </w:tcPr>
          <w:p w14:paraId="670CB16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6CFF2D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4746F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DA50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F4EB3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93FE1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2C3E5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4F0B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8349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B8D0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32D88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4D5CC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90A8D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8374C6F" w14:textId="77777777" w:rsidTr="00461993">
        <w:trPr>
          <w:trHeight w:val="288"/>
          <w:jc w:val="center"/>
        </w:trPr>
        <w:tc>
          <w:tcPr>
            <w:tcW w:w="1965" w:type="dxa"/>
            <w:vMerge/>
            <w:vAlign w:val="center"/>
          </w:tcPr>
          <w:p w14:paraId="7EB4F28E"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ECA27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C49D6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B8A0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E617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61D56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E9555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0466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CEAD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ED37C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382C0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A1F4F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E3BD3C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5BC97D1" w14:textId="77777777" w:rsidTr="00461993">
        <w:trPr>
          <w:trHeight w:val="330"/>
          <w:jc w:val="center"/>
        </w:trPr>
        <w:tc>
          <w:tcPr>
            <w:tcW w:w="1965" w:type="dxa"/>
            <w:vMerge w:val="restart"/>
            <w:vAlign w:val="center"/>
          </w:tcPr>
          <w:p w14:paraId="6C7C167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6F75B7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21D04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E402F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F72DF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4EBE3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87B28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C163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17AE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9688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DF253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4680D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6ED39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7E7F430" w14:textId="77777777" w:rsidTr="00461993">
        <w:trPr>
          <w:trHeight w:val="288"/>
          <w:jc w:val="center"/>
        </w:trPr>
        <w:tc>
          <w:tcPr>
            <w:tcW w:w="1965" w:type="dxa"/>
            <w:vMerge/>
            <w:vAlign w:val="center"/>
          </w:tcPr>
          <w:p w14:paraId="6F18FA0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C3CB4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FF33F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D23A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2CABF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CEBA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2D057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AB62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F0CC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D139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79A02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A5299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E3D1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4AE918B" w14:textId="77777777" w:rsidTr="00461993">
        <w:trPr>
          <w:trHeight w:val="546"/>
          <w:jc w:val="center"/>
        </w:trPr>
        <w:tc>
          <w:tcPr>
            <w:tcW w:w="1965" w:type="dxa"/>
            <w:vMerge w:val="restart"/>
            <w:vAlign w:val="center"/>
          </w:tcPr>
          <w:p w14:paraId="588F981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17CBD0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107C6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25351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16403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4ECA7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D522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A18C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853E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BBDE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6566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50B9C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986D5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9A45BB4" w14:textId="77777777" w:rsidTr="00461993">
        <w:trPr>
          <w:trHeight w:val="288"/>
          <w:jc w:val="center"/>
        </w:trPr>
        <w:tc>
          <w:tcPr>
            <w:tcW w:w="1965" w:type="dxa"/>
            <w:vMerge/>
            <w:vAlign w:val="center"/>
          </w:tcPr>
          <w:p w14:paraId="1812774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776F3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96F0A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F70F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2A46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8E127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0BDCD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7B09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2E01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0F3B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25EE9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E3B07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98976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B031994" w14:textId="77777777" w:rsidTr="00461993">
        <w:trPr>
          <w:trHeight w:val="288"/>
          <w:jc w:val="center"/>
        </w:trPr>
        <w:tc>
          <w:tcPr>
            <w:tcW w:w="1965" w:type="dxa"/>
            <w:vMerge w:val="restart"/>
            <w:vAlign w:val="center"/>
          </w:tcPr>
          <w:p w14:paraId="315F010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24B72E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2707D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7855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38322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8DFD2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AB15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5D10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601C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A29E6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47B94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3FD36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41880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015B8F8" w14:textId="77777777" w:rsidTr="00461993">
        <w:trPr>
          <w:trHeight w:val="288"/>
          <w:jc w:val="center"/>
        </w:trPr>
        <w:tc>
          <w:tcPr>
            <w:tcW w:w="1965" w:type="dxa"/>
            <w:vMerge/>
            <w:vAlign w:val="center"/>
          </w:tcPr>
          <w:p w14:paraId="50F9300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2B3B6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6C93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75A07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3D101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43F6D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05B27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137C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9A4D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A86F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4D4A3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8E2B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5238E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B205CDB" w14:textId="77777777" w:rsidTr="00461993">
        <w:trPr>
          <w:trHeight w:val="288"/>
          <w:jc w:val="center"/>
        </w:trPr>
        <w:tc>
          <w:tcPr>
            <w:tcW w:w="1965" w:type="dxa"/>
            <w:vMerge w:val="restart"/>
            <w:vAlign w:val="center"/>
          </w:tcPr>
          <w:p w14:paraId="4C65DC02"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7AB611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5C518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5468F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009C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5912B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D5013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FB54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EC29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FAED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E690F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F8FA6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4FA23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6ABE3C7" w14:textId="77777777" w:rsidTr="00461993">
        <w:trPr>
          <w:trHeight w:val="288"/>
          <w:jc w:val="center"/>
        </w:trPr>
        <w:tc>
          <w:tcPr>
            <w:tcW w:w="1965" w:type="dxa"/>
            <w:vMerge/>
            <w:vAlign w:val="center"/>
          </w:tcPr>
          <w:p w14:paraId="6397060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3CE93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70643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651B1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1545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612E42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C70D6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58DC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4144A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7A03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8D90C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BD75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44719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7AF688D" w14:textId="77777777" w:rsidTr="00461993">
        <w:trPr>
          <w:trHeight w:val="288"/>
          <w:jc w:val="center"/>
        </w:trPr>
        <w:tc>
          <w:tcPr>
            <w:tcW w:w="1965" w:type="dxa"/>
            <w:vMerge w:val="restart"/>
            <w:vAlign w:val="center"/>
          </w:tcPr>
          <w:p w14:paraId="1B4E33EB"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22A84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418E4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F2A8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D3E1E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15FE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DD239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E7DB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EE9F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6A96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226DB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7B274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25C2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474D855" w14:textId="77777777" w:rsidTr="00461993">
        <w:trPr>
          <w:trHeight w:val="288"/>
          <w:jc w:val="center"/>
        </w:trPr>
        <w:tc>
          <w:tcPr>
            <w:tcW w:w="1965" w:type="dxa"/>
            <w:vMerge/>
            <w:vAlign w:val="center"/>
          </w:tcPr>
          <w:p w14:paraId="0F4AAB8A"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3EA377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01CA2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D2B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90D4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4443A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87964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0A03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4314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8846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5FA50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EEDF7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A2B26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8123F32" w14:textId="77777777" w:rsidTr="00461993">
        <w:trPr>
          <w:trHeight w:val="288"/>
          <w:jc w:val="center"/>
        </w:trPr>
        <w:tc>
          <w:tcPr>
            <w:tcW w:w="1965" w:type="dxa"/>
            <w:vMerge w:val="restart"/>
            <w:vAlign w:val="center"/>
          </w:tcPr>
          <w:p w14:paraId="719C0E6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0AE1FB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A684B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E35C4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B1D1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B44A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68CA6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D5FC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492F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ACAC3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5737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5FF10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519C1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895BEF2" w14:textId="77777777" w:rsidTr="00461993">
        <w:trPr>
          <w:trHeight w:val="288"/>
          <w:jc w:val="center"/>
        </w:trPr>
        <w:tc>
          <w:tcPr>
            <w:tcW w:w="1965" w:type="dxa"/>
            <w:vMerge/>
            <w:vAlign w:val="center"/>
          </w:tcPr>
          <w:p w14:paraId="3F0F037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E0566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0481C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8104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17D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97B87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2FBD2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D21B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7C67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39122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1F08F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4CB6A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ABABA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5F870C" w14:textId="77777777" w:rsidTr="00461993">
        <w:trPr>
          <w:trHeight w:val="288"/>
          <w:jc w:val="center"/>
        </w:trPr>
        <w:tc>
          <w:tcPr>
            <w:tcW w:w="1965" w:type="dxa"/>
            <w:vMerge w:val="restart"/>
            <w:vAlign w:val="center"/>
          </w:tcPr>
          <w:p w14:paraId="53CB46D2"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868B8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471B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8A955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338DE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7CE1A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8EA9E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BCACB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DE432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66630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95EBE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2C853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A3CB1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7FAEA964" w14:textId="77777777" w:rsidTr="00461993">
        <w:trPr>
          <w:trHeight w:val="288"/>
          <w:jc w:val="center"/>
        </w:trPr>
        <w:tc>
          <w:tcPr>
            <w:tcW w:w="1965" w:type="dxa"/>
            <w:vMerge/>
            <w:vAlign w:val="center"/>
          </w:tcPr>
          <w:p w14:paraId="4CCCB1B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63CAE2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9583A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8BBBB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50261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77629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B2071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6A37E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92F5D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920FC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18F90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5BB8AE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571946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AA56892" w14:textId="77777777" w:rsidR="00C82B41" w:rsidRPr="00F1602E" w:rsidRDefault="00C82B41" w:rsidP="004A6117">
      <w:pPr>
        <w:spacing w:after="0" w:line="240" w:lineRule="auto"/>
        <w:contextualSpacing/>
        <w:rPr>
          <w:rFonts w:ascii="Arial" w:eastAsia="Times New Roman" w:hAnsi="Arial" w:cs="Arial"/>
          <w:color w:val="000000" w:themeColor="text1"/>
          <w:lang w:val="en-ZA"/>
        </w:rPr>
      </w:pPr>
    </w:p>
    <w:p w14:paraId="66A9A3FF"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15054A40"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06FE4036"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62F20B9E"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AB4887B"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AE4DFF3"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3970647D"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27CBE8F4"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4B48E70"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2DC94890"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1DF1890B"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6231E79"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1C54D9A2"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3E665BF7" w14:textId="77777777" w:rsidTr="00C74D7A">
        <w:tc>
          <w:tcPr>
            <w:tcW w:w="15163" w:type="dxa"/>
            <w:shd w:val="clear" w:color="auto" w:fill="D9D9D9" w:themeFill="background1" w:themeFillShade="D9"/>
          </w:tcPr>
          <w:p w14:paraId="7E2DCEE0" w14:textId="25156696"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11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77E2DE7B"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557E0706" w14:textId="1F6625C4" w:rsidR="00C82B41" w:rsidRPr="004B2790" w:rsidRDefault="000B5D38"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5</w:t>
      </w:r>
      <w:r w:rsidR="00C82B41" w:rsidRPr="004B2790">
        <w:rPr>
          <w:rFonts w:ascii="Arial" w:eastAsia="Times New Roman" w:hAnsi="Arial" w:cs="Arial"/>
          <w:b/>
          <w:color w:val="000000" w:themeColor="text1"/>
        </w:rPr>
        <w:t>.3</w:t>
      </w:r>
      <w:r w:rsidR="00C82B41" w:rsidRPr="004B2790">
        <w:rPr>
          <w:rFonts w:ascii="Arial" w:eastAsia="Times New Roman" w:hAnsi="Arial" w:cs="Arial"/>
          <w:b/>
          <w:color w:val="000000" w:themeColor="text1"/>
        </w:rPr>
        <w:tab/>
        <w:t>NUMERICAL TARGETS</w:t>
      </w:r>
    </w:p>
    <w:p w14:paraId="5EE05236"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EBEC412"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 xml:space="preserve">Numerical targets must include the entire workforce profile, and </w:t>
      </w:r>
      <w:r w:rsidRPr="00F1602E">
        <w:rPr>
          <w:rFonts w:ascii="Arial" w:eastAsia="Times New Roman" w:hAnsi="Arial" w:cs="Arial"/>
          <w:b/>
          <w:color w:val="000000" w:themeColor="text1"/>
        </w:rPr>
        <w:t>NOT</w:t>
      </w:r>
      <w:r w:rsidRPr="00F1602E">
        <w:rPr>
          <w:rFonts w:ascii="Arial" w:eastAsia="Times New Roman" w:hAnsi="Arial" w:cs="Arial"/>
          <w:color w:val="000000" w:themeColor="text1"/>
        </w:rPr>
        <w:t xml:space="preserve"> the difference that is projected to be achieved by the next reporting period. Below are two tables on numerical targets, one cove</w:t>
      </w:r>
      <w:r w:rsidR="00D469A2">
        <w:rPr>
          <w:rFonts w:ascii="Arial" w:eastAsia="Times New Roman" w:hAnsi="Arial" w:cs="Arial"/>
          <w:color w:val="000000" w:themeColor="text1"/>
        </w:rPr>
        <w:t>ring all employees, including employees</w:t>
      </w:r>
      <w:r w:rsidRPr="00F1602E">
        <w:rPr>
          <w:rFonts w:ascii="Arial" w:eastAsia="Times New Roman" w:hAnsi="Arial" w:cs="Arial"/>
          <w:color w:val="000000" w:themeColor="text1"/>
        </w:rPr>
        <w:t xml:space="preserve"> with disabilit</w:t>
      </w:r>
      <w:r w:rsidR="00D469A2">
        <w:rPr>
          <w:rFonts w:ascii="Arial" w:eastAsia="Times New Roman" w:hAnsi="Arial" w:cs="Arial"/>
          <w:color w:val="000000" w:themeColor="text1"/>
        </w:rPr>
        <w:t>ies, and the other only covers employees</w:t>
      </w:r>
      <w:r w:rsidRPr="00F1602E">
        <w:rPr>
          <w:rFonts w:ascii="Arial" w:eastAsia="Times New Roman" w:hAnsi="Arial" w:cs="Arial"/>
          <w:color w:val="000000" w:themeColor="text1"/>
        </w:rPr>
        <w:t xml:space="preserve"> with disabilities </w:t>
      </w:r>
      <w:r w:rsidRPr="00F1602E">
        <w:rPr>
          <w:rFonts w:ascii="Arial" w:eastAsia="Times New Roman" w:hAnsi="Arial" w:cs="Arial"/>
          <w:b/>
          <w:color w:val="000000" w:themeColor="text1"/>
        </w:rPr>
        <w:t>ONLY</w:t>
      </w:r>
      <w:r w:rsidRPr="00F1602E">
        <w:rPr>
          <w:rFonts w:ascii="Arial" w:eastAsia="Times New Roman" w:hAnsi="Arial" w:cs="Arial"/>
          <w:color w:val="000000" w:themeColor="text1"/>
        </w:rPr>
        <w:t>.</w:t>
      </w:r>
    </w:p>
    <w:p w14:paraId="5774DA4D" w14:textId="77777777" w:rsidR="00C82B41" w:rsidRPr="00F1602E" w:rsidRDefault="00C82B41" w:rsidP="004A6117">
      <w:pPr>
        <w:spacing w:after="0" w:line="240" w:lineRule="auto"/>
        <w:contextualSpacing/>
        <w:rPr>
          <w:rFonts w:ascii="Arial" w:eastAsia="Times New Roman" w:hAnsi="Arial" w:cs="Arial"/>
          <w:b/>
          <w:color w:val="000000" w:themeColor="text1"/>
        </w:rPr>
      </w:pPr>
    </w:p>
    <w:tbl>
      <w:tblPr>
        <w:tblW w:w="1034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8"/>
      </w:tblGrid>
      <w:tr w:rsidR="00C82B41" w:rsidRPr="00F1602E" w14:paraId="2B115434" w14:textId="77777777" w:rsidTr="005C391C">
        <w:trPr>
          <w:trHeight w:val="208"/>
        </w:trPr>
        <w:tc>
          <w:tcPr>
            <w:tcW w:w="10348" w:type="dxa"/>
            <w:shd w:val="clear" w:color="auto" w:fill="BFBFBF"/>
          </w:tcPr>
          <w:p w14:paraId="38E7AE2A"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Numerical targets: Year 1</w:t>
            </w:r>
          </w:p>
        </w:tc>
      </w:tr>
      <w:tr w:rsidR="00C82B41" w:rsidRPr="00F1602E" w14:paraId="2AF95729" w14:textId="77777777" w:rsidTr="005C391C">
        <w:trPr>
          <w:trHeight w:val="445"/>
        </w:trPr>
        <w:tc>
          <w:tcPr>
            <w:tcW w:w="10348" w:type="dxa"/>
          </w:tcPr>
          <w:p w14:paraId="52D82BA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4A0F7A9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p>
          <w:p w14:paraId="4EDDB86F"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3A919BC2"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F112F79"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1573888" w14:textId="77777777" w:rsidR="00C82B41" w:rsidRPr="00F1602E" w:rsidRDefault="0020334C"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5</w:t>
      </w:r>
      <w:r w:rsidR="00C82B41" w:rsidRPr="00F1602E">
        <w:rPr>
          <w:rFonts w:ascii="Arial" w:eastAsia="Times New Roman" w:hAnsi="Arial" w:cs="Arial"/>
          <w:b/>
          <w:color w:val="000000" w:themeColor="text1"/>
        </w:rPr>
        <w:t xml:space="preserve">: Numerical targets for all employees, including </w:t>
      </w:r>
      <w:r w:rsidR="00D469A2">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w:t>
      </w:r>
    </w:p>
    <w:p w14:paraId="1A2091C0"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4A0CE696" w14:textId="77777777" w:rsidTr="00461993">
        <w:trPr>
          <w:cantSplit/>
          <w:trHeight w:val="163"/>
          <w:jc w:val="center"/>
        </w:trPr>
        <w:tc>
          <w:tcPr>
            <w:tcW w:w="2505" w:type="dxa"/>
            <w:gridSpan w:val="2"/>
            <w:vMerge w:val="restart"/>
            <w:shd w:val="clear" w:color="auto" w:fill="D9D9D9" w:themeFill="background1" w:themeFillShade="D9"/>
            <w:vAlign w:val="center"/>
          </w:tcPr>
          <w:p w14:paraId="6E842C24"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5F9E6686"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5AD00FD9"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AFCEA9E"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53C1BA1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6F8A1577" w14:textId="77777777" w:rsidTr="00461993">
        <w:trPr>
          <w:cantSplit/>
          <w:trHeight w:val="495"/>
          <w:jc w:val="center"/>
        </w:trPr>
        <w:tc>
          <w:tcPr>
            <w:tcW w:w="2505" w:type="dxa"/>
            <w:gridSpan w:val="2"/>
            <w:vMerge/>
            <w:shd w:val="clear" w:color="auto" w:fill="D9D9D9" w:themeFill="background1" w:themeFillShade="D9"/>
          </w:tcPr>
          <w:p w14:paraId="6BF6E75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7A163FE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29DB95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7DCECCB"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3174F094"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6E3E268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158A47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20AA55A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41A4BB2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67AC14E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4FAA4D3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5361F1E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70615119" w14:textId="77777777" w:rsidTr="00461993">
        <w:trPr>
          <w:trHeight w:val="288"/>
          <w:jc w:val="center"/>
        </w:trPr>
        <w:tc>
          <w:tcPr>
            <w:tcW w:w="1965" w:type="dxa"/>
            <w:vMerge w:val="restart"/>
            <w:vAlign w:val="center"/>
          </w:tcPr>
          <w:p w14:paraId="1F665B5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4C9C0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AF9A0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8E44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DD6C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2A959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5C854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4E5F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6B2B9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7D4A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EAE28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4348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24C9E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CBF7D9" w14:textId="77777777" w:rsidTr="00461993">
        <w:trPr>
          <w:trHeight w:val="288"/>
          <w:jc w:val="center"/>
        </w:trPr>
        <w:tc>
          <w:tcPr>
            <w:tcW w:w="1965" w:type="dxa"/>
            <w:vMerge/>
            <w:vAlign w:val="center"/>
          </w:tcPr>
          <w:p w14:paraId="60713294"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1AE33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2F6D5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277DC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4390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A012F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969B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DE82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4DD0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34CA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441A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4BDE8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8008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99CB575" w14:textId="77777777" w:rsidTr="00461993">
        <w:trPr>
          <w:trHeight w:val="288"/>
          <w:jc w:val="center"/>
        </w:trPr>
        <w:tc>
          <w:tcPr>
            <w:tcW w:w="1965" w:type="dxa"/>
            <w:vMerge w:val="restart"/>
            <w:vAlign w:val="center"/>
          </w:tcPr>
          <w:p w14:paraId="61F0134D"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522158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43F88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597A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C5F5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071D2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99F3C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E6C5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461C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D09B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F4AF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6ED7C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FC5FD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902A387" w14:textId="77777777" w:rsidTr="00461993">
        <w:trPr>
          <w:trHeight w:val="288"/>
          <w:jc w:val="center"/>
        </w:trPr>
        <w:tc>
          <w:tcPr>
            <w:tcW w:w="1965" w:type="dxa"/>
            <w:vMerge/>
            <w:vAlign w:val="center"/>
          </w:tcPr>
          <w:p w14:paraId="1BEA1BED"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F3E25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E2F51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61A8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58607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E441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CB24C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3F0A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94E6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B5F43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0BC40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0F690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08F7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B828D41" w14:textId="77777777" w:rsidTr="00461993">
        <w:trPr>
          <w:trHeight w:val="330"/>
          <w:jc w:val="center"/>
        </w:trPr>
        <w:tc>
          <w:tcPr>
            <w:tcW w:w="1965" w:type="dxa"/>
            <w:vMerge w:val="restart"/>
            <w:vAlign w:val="center"/>
          </w:tcPr>
          <w:p w14:paraId="354831F5"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2DB15B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810DD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00E0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BF1A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469BF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7E85B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196D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8C97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9D35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81BA4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7F09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9252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2250B42" w14:textId="77777777" w:rsidTr="00461993">
        <w:trPr>
          <w:trHeight w:val="288"/>
          <w:jc w:val="center"/>
        </w:trPr>
        <w:tc>
          <w:tcPr>
            <w:tcW w:w="1965" w:type="dxa"/>
            <w:vMerge/>
            <w:vAlign w:val="center"/>
          </w:tcPr>
          <w:p w14:paraId="0A71D8B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C92F5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CE73B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EDCE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0704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38B7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1E377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6E00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1591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8D0F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19CC8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6D55D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25DC3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4E97B10" w14:textId="77777777" w:rsidTr="00461993">
        <w:trPr>
          <w:trHeight w:val="546"/>
          <w:jc w:val="center"/>
        </w:trPr>
        <w:tc>
          <w:tcPr>
            <w:tcW w:w="1965" w:type="dxa"/>
            <w:vMerge w:val="restart"/>
            <w:vAlign w:val="center"/>
          </w:tcPr>
          <w:p w14:paraId="122DE4E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05B34A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4025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E0A3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FE43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A62C0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7361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610B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0B73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5CBC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2BEBA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10F3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752F7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7BB87E0" w14:textId="77777777" w:rsidTr="00461993">
        <w:trPr>
          <w:trHeight w:val="288"/>
          <w:jc w:val="center"/>
        </w:trPr>
        <w:tc>
          <w:tcPr>
            <w:tcW w:w="1965" w:type="dxa"/>
            <w:vMerge/>
            <w:vAlign w:val="center"/>
          </w:tcPr>
          <w:p w14:paraId="6C22F671"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45540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5A73DC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F9B1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22A8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9B58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B96C5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1E0F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559E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B76F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13DA6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52BE8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080C9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B5D3026" w14:textId="77777777" w:rsidTr="00461993">
        <w:trPr>
          <w:trHeight w:val="288"/>
          <w:jc w:val="center"/>
        </w:trPr>
        <w:tc>
          <w:tcPr>
            <w:tcW w:w="1965" w:type="dxa"/>
            <w:vMerge w:val="restart"/>
            <w:vAlign w:val="center"/>
          </w:tcPr>
          <w:p w14:paraId="2058883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7F6DDA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4540B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37FC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E889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9000E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24105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877C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CCD3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DC3F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69FC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009A7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D7923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32EAF83" w14:textId="77777777" w:rsidTr="00461993">
        <w:trPr>
          <w:trHeight w:val="288"/>
          <w:jc w:val="center"/>
        </w:trPr>
        <w:tc>
          <w:tcPr>
            <w:tcW w:w="1965" w:type="dxa"/>
            <w:vMerge/>
            <w:vAlign w:val="center"/>
          </w:tcPr>
          <w:p w14:paraId="410D208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FA5B3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2D416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D7E7E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8D8CF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08FCF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81294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E24B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65BA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9EF1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CAAE8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394D8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04431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3FF0372" w14:textId="77777777" w:rsidTr="00461993">
        <w:trPr>
          <w:trHeight w:val="288"/>
          <w:jc w:val="center"/>
        </w:trPr>
        <w:tc>
          <w:tcPr>
            <w:tcW w:w="1965" w:type="dxa"/>
            <w:vMerge w:val="restart"/>
            <w:vAlign w:val="center"/>
          </w:tcPr>
          <w:p w14:paraId="1110300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50E29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B6266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F9CE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773D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8B2E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D9416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29AB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ADA0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04E5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E5E5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E97A7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B05AE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83C6A37" w14:textId="77777777" w:rsidTr="00461993">
        <w:trPr>
          <w:trHeight w:val="288"/>
          <w:jc w:val="center"/>
        </w:trPr>
        <w:tc>
          <w:tcPr>
            <w:tcW w:w="1965" w:type="dxa"/>
            <w:vMerge/>
            <w:vAlign w:val="center"/>
          </w:tcPr>
          <w:p w14:paraId="4934083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2B79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AF134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6748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F4A50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0F4B0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62F08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6ADA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572F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BC7D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3882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2F852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B9117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AED3B5F" w14:textId="77777777" w:rsidTr="00461993">
        <w:trPr>
          <w:trHeight w:val="288"/>
          <w:jc w:val="center"/>
        </w:trPr>
        <w:tc>
          <w:tcPr>
            <w:tcW w:w="1965" w:type="dxa"/>
            <w:vMerge w:val="restart"/>
            <w:vAlign w:val="center"/>
          </w:tcPr>
          <w:p w14:paraId="40C3B3F8"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EDC11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BA4B8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4AA3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F6DFC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98CCA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94BA3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D257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7EF9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23C2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D679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3ECF0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3D845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5749F32" w14:textId="77777777" w:rsidTr="00461993">
        <w:trPr>
          <w:trHeight w:val="288"/>
          <w:jc w:val="center"/>
        </w:trPr>
        <w:tc>
          <w:tcPr>
            <w:tcW w:w="1965" w:type="dxa"/>
            <w:vMerge/>
            <w:vAlign w:val="center"/>
          </w:tcPr>
          <w:p w14:paraId="2A0B8940"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179D18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0CA14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89DA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A9B72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86FB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D6345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620D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A4BB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B651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5C02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D204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F2D8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5CA121F" w14:textId="77777777" w:rsidTr="00461993">
        <w:trPr>
          <w:trHeight w:val="288"/>
          <w:jc w:val="center"/>
        </w:trPr>
        <w:tc>
          <w:tcPr>
            <w:tcW w:w="1965" w:type="dxa"/>
            <w:vMerge w:val="restart"/>
            <w:vAlign w:val="center"/>
          </w:tcPr>
          <w:p w14:paraId="260C0FE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37CB5A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F4F45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F372C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B73E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AF502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47B44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FA24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610E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069BD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38B1F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B3A91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0F443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C1D808E" w14:textId="77777777" w:rsidTr="00461993">
        <w:trPr>
          <w:trHeight w:val="288"/>
          <w:jc w:val="center"/>
        </w:trPr>
        <w:tc>
          <w:tcPr>
            <w:tcW w:w="1965" w:type="dxa"/>
            <w:vMerge/>
            <w:vAlign w:val="center"/>
          </w:tcPr>
          <w:p w14:paraId="5425EAF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DB470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E3D9C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9FC7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B900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C5869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6DB4D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4067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CD93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94DF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63BC3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D9A0B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0F758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21E53F8" w14:textId="77777777" w:rsidTr="00461993">
        <w:trPr>
          <w:trHeight w:val="288"/>
          <w:jc w:val="center"/>
        </w:trPr>
        <w:tc>
          <w:tcPr>
            <w:tcW w:w="1965" w:type="dxa"/>
            <w:vMerge w:val="restart"/>
            <w:vAlign w:val="center"/>
          </w:tcPr>
          <w:p w14:paraId="22D9AC97"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13BEF1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F3066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ECC38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BB14D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BFD63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2F132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A3AB4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919C1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C24B5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575465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5BD792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80B3C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4ADB6C0C" w14:textId="77777777" w:rsidTr="00461993">
        <w:trPr>
          <w:trHeight w:val="288"/>
          <w:jc w:val="center"/>
        </w:trPr>
        <w:tc>
          <w:tcPr>
            <w:tcW w:w="1965" w:type="dxa"/>
            <w:vMerge/>
            <w:vAlign w:val="center"/>
          </w:tcPr>
          <w:p w14:paraId="40884934"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476D30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2E0D1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5CC5C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BF965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9C6CE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1AEBA7F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D9858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89913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37CE3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492E3A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D8129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F116E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5ECCF288"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77813401"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2B4FA15"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EACADF"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4175C5A6"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5E2C35B6"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1158119"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43FD0155" w14:textId="77777777" w:rsidTr="00C74D7A">
        <w:tc>
          <w:tcPr>
            <w:tcW w:w="15163" w:type="dxa"/>
            <w:shd w:val="clear" w:color="auto" w:fill="D9D9D9" w:themeFill="background1" w:themeFillShade="D9"/>
          </w:tcPr>
          <w:p w14:paraId="11069133" w14:textId="755938CE" w:rsidR="00C82B41" w:rsidRPr="00F1602E" w:rsidRDefault="00C82B41" w:rsidP="00282C1F">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12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5C28EF5F"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2973F305"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603EC2AF"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 xml:space="preserve">Table </w:t>
      </w:r>
      <w:r w:rsidR="0020334C">
        <w:rPr>
          <w:rFonts w:ascii="Arial" w:eastAsia="Times New Roman" w:hAnsi="Arial" w:cs="Arial"/>
          <w:b/>
          <w:color w:val="000000" w:themeColor="text1"/>
        </w:rPr>
        <w:t>6</w:t>
      </w:r>
      <w:r w:rsidR="00D469A2">
        <w:rPr>
          <w:rFonts w:ascii="Arial" w:eastAsia="Times New Roman" w:hAnsi="Arial" w:cs="Arial"/>
          <w:b/>
          <w:color w:val="000000" w:themeColor="text1"/>
        </w:rPr>
        <w:t>: Numerical targets for employees</w:t>
      </w:r>
      <w:r w:rsidRPr="00F1602E">
        <w:rPr>
          <w:rFonts w:ascii="Arial" w:eastAsia="Times New Roman" w:hAnsi="Arial" w:cs="Arial"/>
          <w:b/>
          <w:color w:val="000000" w:themeColor="text1"/>
        </w:rPr>
        <w:t xml:space="preserve"> with disabilities ONLY</w:t>
      </w:r>
    </w:p>
    <w:p w14:paraId="62BF926F"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19EE41F3" w14:textId="77777777" w:rsidTr="00461993">
        <w:trPr>
          <w:cantSplit/>
          <w:trHeight w:val="163"/>
          <w:jc w:val="center"/>
        </w:trPr>
        <w:tc>
          <w:tcPr>
            <w:tcW w:w="2505" w:type="dxa"/>
            <w:gridSpan w:val="2"/>
            <w:vMerge w:val="restart"/>
            <w:shd w:val="clear" w:color="auto" w:fill="D9D9D9" w:themeFill="background1" w:themeFillShade="D9"/>
            <w:vAlign w:val="center"/>
          </w:tcPr>
          <w:p w14:paraId="6A61848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3A258DC7"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DBCCC41"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5EF4C5F5"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6F5B3AD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00C8F807" w14:textId="77777777" w:rsidTr="00461993">
        <w:trPr>
          <w:cantSplit/>
          <w:trHeight w:val="495"/>
          <w:jc w:val="center"/>
        </w:trPr>
        <w:tc>
          <w:tcPr>
            <w:tcW w:w="2505" w:type="dxa"/>
            <w:gridSpan w:val="2"/>
            <w:vMerge/>
            <w:shd w:val="clear" w:color="auto" w:fill="D9D9D9" w:themeFill="background1" w:themeFillShade="D9"/>
          </w:tcPr>
          <w:p w14:paraId="6464BEF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07FE488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131D54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2FD034B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618389ED"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E4F387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10351DB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60C2E1E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2F62547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6A4FD78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140C8F5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0E3DE0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0A956C51" w14:textId="77777777" w:rsidTr="00461993">
        <w:trPr>
          <w:trHeight w:val="288"/>
          <w:jc w:val="center"/>
        </w:trPr>
        <w:tc>
          <w:tcPr>
            <w:tcW w:w="1965" w:type="dxa"/>
            <w:vMerge w:val="restart"/>
            <w:vAlign w:val="center"/>
          </w:tcPr>
          <w:p w14:paraId="38DFDD5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F3B204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A5343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5166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D192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ADF84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BFA83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8E3A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696D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A9D49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F2961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19282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C94FC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9347844" w14:textId="77777777" w:rsidTr="00461993">
        <w:trPr>
          <w:trHeight w:val="288"/>
          <w:jc w:val="center"/>
        </w:trPr>
        <w:tc>
          <w:tcPr>
            <w:tcW w:w="1965" w:type="dxa"/>
            <w:vMerge/>
            <w:vAlign w:val="center"/>
          </w:tcPr>
          <w:p w14:paraId="216915C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77434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015A7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B7F9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F7A6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B407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98BF6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97E18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77FC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16C8C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02133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4C5E6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71B31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75C4F8E" w14:textId="77777777" w:rsidTr="00461993">
        <w:trPr>
          <w:trHeight w:val="288"/>
          <w:jc w:val="center"/>
        </w:trPr>
        <w:tc>
          <w:tcPr>
            <w:tcW w:w="1965" w:type="dxa"/>
            <w:vMerge w:val="restart"/>
            <w:vAlign w:val="center"/>
          </w:tcPr>
          <w:p w14:paraId="5CF68E4F"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79BE63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7EC1C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0F69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254A9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4F45C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9A7E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ECDD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0B2B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38A52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8B73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EB48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3EC0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6BFEF9A" w14:textId="77777777" w:rsidTr="00461993">
        <w:trPr>
          <w:trHeight w:val="288"/>
          <w:jc w:val="center"/>
        </w:trPr>
        <w:tc>
          <w:tcPr>
            <w:tcW w:w="1965" w:type="dxa"/>
            <w:vMerge/>
            <w:vAlign w:val="center"/>
          </w:tcPr>
          <w:p w14:paraId="5B64D792"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6AEE5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EB42E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76B2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A0EC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591A3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F4CDD6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D59C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7D5E8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429B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A5C16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9E236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660B3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754ED8" w14:textId="77777777" w:rsidTr="00461993">
        <w:trPr>
          <w:trHeight w:val="330"/>
          <w:jc w:val="center"/>
        </w:trPr>
        <w:tc>
          <w:tcPr>
            <w:tcW w:w="1965" w:type="dxa"/>
            <w:vMerge w:val="restart"/>
            <w:vAlign w:val="center"/>
          </w:tcPr>
          <w:p w14:paraId="7C57B04C"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4B134D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E834F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9CDA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7D50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C822C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8E1B8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74EF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199F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0D70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9176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7CC2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408D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1F2A3D9" w14:textId="77777777" w:rsidTr="00461993">
        <w:trPr>
          <w:trHeight w:val="288"/>
          <w:jc w:val="center"/>
        </w:trPr>
        <w:tc>
          <w:tcPr>
            <w:tcW w:w="1965" w:type="dxa"/>
            <w:vMerge/>
            <w:vAlign w:val="center"/>
          </w:tcPr>
          <w:p w14:paraId="715E773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010E63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5C35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385FC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631FC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6A9D9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D077D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55FE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068C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75182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CF530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54B3F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2D50A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D947C07" w14:textId="77777777" w:rsidTr="00461993">
        <w:trPr>
          <w:trHeight w:val="546"/>
          <w:jc w:val="center"/>
        </w:trPr>
        <w:tc>
          <w:tcPr>
            <w:tcW w:w="1965" w:type="dxa"/>
            <w:vMerge w:val="restart"/>
            <w:vAlign w:val="center"/>
          </w:tcPr>
          <w:p w14:paraId="0484B27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71BE87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563C2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353F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DFD1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7EDC7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6DC84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DA59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B6EA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56A6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A379B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24497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C7A5E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240F55F" w14:textId="77777777" w:rsidTr="00461993">
        <w:trPr>
          <w:trHeight w:val="288"/>
          <w:jc w:val="center"/>
        </w:trPr>
        <w:tc>
          <w:tcPr>
            <w:tcW w:w="1965" w:type="dxa"/>
            <w:vMerge/>
            <w:vAlign w:val="center"/>
          </w:tcPr>
          <w:p w14:paraId="1466D4F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803BE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2A0A6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2B67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3AFE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6499B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0E516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AAAA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59BD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D7A6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E189D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5C6C2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AD59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8ACCFBE" w14:textId="77777777" w:rsidTr="00461993">
        <w:trPr>
          <w:trHeight w:val="288"/>
          <w:jc w:val="center"/>
        </w:trPr>
        <w:tc>
          <w:tcPr>
            <w:tcW w:w="1965" w:type="dxa"/>
            <w:vMerge w:val="restart"/>
            <w:vAlign w:val="center"/>
          </w:tcPr>
          <w:p w14:paraId="311201C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1ADACE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73534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19C5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CC4A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A6266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BFA43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FE53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E6DE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8E922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2E52A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CAEC5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EE36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0D6B448" w14:textId="77777777" w:rsidTr="00461993">
        <w:trPr>
          <w:trHeight w:val="288"/>
          <w:jc w:val="center"/>
        </w:trPr>
        <w:tc>
          <w:tcPr>
            <w:tcW w:w="1965" w:type="dxa"/>
            <w:vMerge/>
            <w:vAlign w:val="center"/>
          </w:tcPr>
          <w:p w14:paraId="78AA9BA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422BB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3792E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FF8B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8A2BD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6488C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845EF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F42F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BE63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0504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5980C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513BF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196CA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78BADF1" w14:textId="77777777" w:rsidTr="00461993">
        <w:trPr>
          <w:trHeight w:val="288"/>
          <w:jc w:val="center"/>
        </w:trPr>
        <w:tc>
          <w:tcPr>
            <w:tcW w:w="1965" w:type="dxa"/>
            <w:vMerge w:val="restart"/>
            <w:vAlign w:val="center"/>
          </w:tcPr>
          <w:p w14:paraId="37CEEDC5"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188480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E4551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4EF4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40AFB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46826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A64A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751B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A2C6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A815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58EF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FE04B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B331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67677D7" w14:textId="77777777" w:rsidTr="00461993">
        <w:trPr>
          <w:trHeight w:val="288"/>
          <w:jc w:val="center"/>
        </w:trPr>
        <w:tc>
          <w:tcPr>
            <w:tcW w:w="1965" w:type="dxa"/>
            <w:vMerge/>
            <w:vAlign w:val="center"/>
          </w:tcPr>
          <w:p w14:paraId="249CD02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EEABE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E96C1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927C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D026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A5A68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73AB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7FD4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18A9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2B2A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04A7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DA9D6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7A741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E37E01" w14:textId="77777777" w:rsidTr="00461993">
        <w:trPr>
          <w:trHeight w:val="288"/>
          <w:jc w:val="center"/>
        </w:trPr>
        <w:tc>
          <w:tcPr>
            <w:tcW w:w="1965" w:type="dxa"/>
            <w:vMerge w:val="restart"/>
            <w:vAlign w:val="center"/>
          </w:tcPr>
          <w:p w14:paraId="39E06C31"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71A35B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3001D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67071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AD0E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20B8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65ECC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DF86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4830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6B29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11FE5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B449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269F4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63FA9A9" w14:textId="77777777" w:rsidTr="00461993">
        <w:trPr>
          <w:trHeight w:val="288"/>
          <w:jc w:val="center"/>
        </w:trPr>
        <w:tc>
          <w:tcPr>
            <w:tcW w:w="1965" w:type="dxa"/>
            <w:vMerge/>
            <w:vAlign w:val="center"/>
          </w:tcPr>
          <w:p w14:paraId="1365BD4A"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411B79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62256B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E6572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E5EE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3F189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42C50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2A19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2D79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91CF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CCCFC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EF8D8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B8F5F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39C28D" w14:textId="77777777" w:rsidTr="00461993">
        <w:trPr>
          <w:trHeight w:val="288"/>
          <w:jc w:val="center"/>
        </w:trPr>
        <w:tc>
          <w:tcPr>
            <w:tcW w:w="1965" w:type="dxa"/>
            <w:vMerge w:val="restart"/>
            <w:vAlign w:val="center"/>
          </w:tcPr>
          <w:p w14:paraId="235C63A1"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A66E9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92861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D4418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728E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C4D6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36F30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928A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CB05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AE8C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47F7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4F396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FE87E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C1B2D8" w14:textId="77777777" w:rsidTr="00461993">
        <w:trPr>
          <w:trHeight w:val="288"/>
          <w:jc w:val="center"/>
        </w:trPr>
        <w:tc>
          <w:tcPr>
            <w:tcW w:w="1965" w:type="dxa"/>
            <w:vMerge/>
            <w:vAlign w:val="center"/>
          </w:tcPr>
          <w:p w14:paraId="13E9435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6C80E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3DB9F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B70FE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DA93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460D4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1CCCA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87B5A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45F4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AEA4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BFAEF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4BA00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B632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9FC2643" w14:textId="77777777" w:rsidTr="00461993">
        <w:trPr>
          <w:trHeight w:val="288"/>
          <w:jc w:val="center"/>
        </w:trPr>
        <w:tc>
          <w:tcPr>
            <w:tcW w:w="1965" w:type="dxa"/>
            <w:vMerge w:val="restart"/>
            <w:vAlign w:val="center"/>
          </w:tcPr>
          <w:p w14:paraId="57F6C64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121B2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4D2DC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86D33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05636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66F7C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E166C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D3EDD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FCF8A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7FCE9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C95F4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5FD713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590904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473D227E" w14:textId="77777777" w:rsidTr="00461993">
        <w:trPr>
          <w:trHeight w:val="288"/>
          <w:jc w:val="center"/>
        </w:trPr>
        <w:tc>
          <w:tcPr>
            <w:tcW w:w="1965" w:type="dxa"/>
            <w:vMerge/>
            <w:vAlign w:val="center"/>
          </w:tcPr>
          <w:p w14:paraId="6954AF8E"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70DFC4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391EE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083AF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6F296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53745F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328629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FFEE7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10328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12781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38D0F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5A04E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1EC74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0F612221"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1C67041D"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371581E3"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4F24A18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4B559D7F"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2E87E8BB" w14:textId="77777777" w:rsidR="00E830AF" w:rsidRPr="00F1602E" w:rsidRDefault="00E830AF" w:rsidP="004A6117">
      <w:pPr>
        <w:spacing w:after="0" w:line="240" w:lineRule="auto"/>
        <w:contextualSpacing/>
        <w:rPr>
          <w:rFonts w:ascii="Arial" w:eastAsia="Times New Roman" w:hAnsi="Arial" w:cs="Arial"/>
          <w:color w:val="000000" w:themeColor="text1"/>
          <w:sz w:val="20"/>
          <w:szCs w:val="20"/>
          <w:lang w:val="en-ZA"/>
        </w:rPr>
        <w:sectPr w:rsidR="00E830AF" w:rsidRPr="00F1602E" w:rsidSect="001603E4">
          <w:pgSz w:w="11906" w:h="16838"/>
          <w:pgMar w:top="720" w:right="720" w:bottom="720" w:left="720" w:header="708" w:footer="708" w:gutter="0"/>
          <w:cols w:space="708"/>
          <w:docGrid w:linePitch="360"/>
        </w:sectPr>
      </w:pPr>
    </w:p>
    <w:p w14:paraId="2EF80E6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6F84BC66" w14:textId="77777777" w:rsidTr="00C74D7A">
        <w:tc>
          <w:tcPr>
            <w:tcW w:w="15163" w:type="dxa"/>
            <w:shd w:val="clear" w:color="auto" w:fill="D9D9D9" w:themeFill="background1" w:themeFillShade="D9"/>
          </w:tcPr>
          <w:p w14:paraId="7D4C3471" w14:textId="169F93BF"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13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523C7DE1"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75B5FF12"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tbl>
      <w:tblPr>
        <w:tblpPr w:leftFromText="180" w:rightFromText="180" w:vertAnchor="text" w:horzAnchor="margin" w:tblpXSpec="center" w:tblpY="157"/>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6"/>
      </w:tblGrid>
      <w:tr w:rsidR="00C82B41" w:rsidRPr="00F1602E" w14:paraId="4CA260AB" w14:textId="77777777" w:rsidTr="005C391C">
        <w:tc>
          <w:tcPr>
            <w:tcW w:w="10456" w:type="dxa"/>
            <w:shd w:val="clear" w:color="auto" w:fill="BFBFBF"/>
          </w:tcPr>
          <w:p w14:paraId="620749AD"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Numerical targets: Year 2</w:t>
            </w:r>
          </w:p>
        </w:tc>
      </w:tr>
      <w:tr w:rsidR="00C82B41" w:rsidRPr="00F1602E" w14:paraId="0B3378B5" w14:textId="77777777" w:rsidTr="005C391C">
        <w:trPr>
          <w:trHeight w:val="484"/>
        </w:trPr>
        <w:tc>
          <w:tcPr>
            <w:tcW w:w="10456" w:type="dxa"/>
          </w:tcPr>
          <w:p w14:paraId="0C634C6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5876BB72" w14:textId="7F2B1ADA"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w:t>
            </w:r>
          </w:p>
          <w:p w14:paraId="5E01EED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50AA74BF" w14:textId="77777777" w:rsidR="00C82B41" w:rsidRPr="00F1602E" w:rsidRDefault="00C82B41" w:rsidP="004A6117">
      <w:pPr>
        <w:spacing w:after="0" w:line="240" w:lineRule="auto"/>
        <w:contextualSpacing/>
        <w:rPr>
          <w:rFonts w:ascii="Arial" w:eastAsia="Times New Roman" w:hAnsi="Arial" w:cs="Arial"/>
          <w:color w:val="000000" w:themeColor="text1"/>
          <w:lang w:val="en-ZA"/>
        </w:rPr>
      </w:pPr>
    </w:p>
    <w:p w14:paraId="364D97AF" w14:textId="77777777" w:rsidR="00C82B41" w:rsidRPr="00F1602E" w:rsidRDefault="00C82B41" w:rsidP="004A6117">
      <w:pPr>
        <w:spacing w:after="0" w:line="240" w:lineRule="auto"/>
        <w:contextualSpacing/>
        <w:rPr>
          <w:rFonts w:ascii="Arial" w:eastAsia="Times New Roman" w:hAnsi="Arial" w:cs="Arial"/>
          <w:color w:val="000000" w:themeColor="text1"/>
          <w:lang w:val="en-ZA"/>
        </w:rPr>
      </w:pPr>
    </w:p>
    <w:p w14:paraId="59C0D550" w14:textId="77777777" w:rsidR="00C82B41" w:rsidRPr="00F1602E" w:rsidRDefault="0020334C"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7</w:t>
      </w:r>
      <w:r w:rsidR="00C82B41" w:rsidRPr="00F1602E">
        <w:rPr>
          <w:rFonts w:ascii="Arial" w:eastAsia="Times New Roman" w:hAnsi="Arial" w:cs="Arial"/>
          <w:b/>
          <w:color w:val="000000" w:themeColor="text1"/>
        </w:rPr>
        <w:t xml:space="preserve">: Numerical targets, including </w:t>
      </w:r>
      <w:r w:rsidR="00D469A2">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w:t>
      </w:r>
    </w:p>
    <w:p w14:paraId="55C43581"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35D328DD" w14:textId="77777777" w:rsidTr="00461993">
        <w:trPr>
          <w:cantSplit/>
          <w:trHeight w:val="163"/>
          <w:jc w:val="center"/>
        </w:trPr>
        <w:tc>
          <w:tcPr>
            <w:tcW w:w="2505" w:type="dxa"/>
            <w:gridSpan w:val="2"/>
            <w:vMerge w:val="restart"/>
            <w:shd w:val="clear" w:color="auto" w:fill="D9D9D9" w:themeFill="background1" w:themeFillShade="D9"/>
            <w:vAlign w:val="center"/>
          </w:tcPr>
          <w:p w14:paraId="63456EBA"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79B5BFBE"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C89C49F"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5C48F77A"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64AFCD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5EDB1A63" w14:textId="77777777" w:rsidTr="00461993">
        <w:trPr>
          <w:cantSplit/>
          <w:trHeight w:val="495"/>
          <w:jc w:val="center"/>
        </w:trPr>
        <w:tc>
          <w:tcPr>
            <w:tcW w:w="2505" w:type="dxa"/>
            <w:gridSpan w:val="2"/>
            <w:vMerge/>
            <w:shd w:val="clear" w:color="auto" w:fill="D9D9D9" w:themeFill="background1" w:themeFillShade="D9"/>
          </w:tcPr>
          <w:p w14:paraId="00D36EE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4A51FB0B"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618A32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A37B90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06C3162C"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5363F6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0D2BD6D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65DEEB2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33F0DFB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3AC4069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0D3D99C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0F41801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79FB2175" w14:textId="77777777" w:rsidTr="00461993">
        <w:trPr>
          <w:trHeight w:val="288"/>
          <w:jc w:val="center"/>
        </w:trPr>
        <w:tc>
          <w:tcPr>
            <w:tcW w:w="1965" w:type="dxa"/>
            <w:vMerge w:val="restart"/>
            <w:vAlign w:val="center"/>
          </w:tcPr>
          <w:p w14:paraId="16903EB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6C33B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AD1D7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41C2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DE86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BD92A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3A44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72A1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B4D7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BA9B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0FF15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4F21C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73291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C0B9620" w14:textId="77777777" w:rsidTr="00461993">
        <w:trPr>
          <w:trHeight w:val="288"/>
          <w:jc w:val="center"/>
        </w:trPr>
        <w:tc>
          <w:tcPr>
            <w:tcW w:w="1965" w:type="dxa"/>
            <w:vMerge/>
            <w:vAlign w:val="center"/>
          </w:tcPr>
          <w:p w14:paraId="323F8435"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9BFC5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CF8C3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5F65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D7C7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0546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7A66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C43D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894C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3E02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EECC9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CFB24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9A28D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AC6A678" w14:textId="77777777" w:rsidTr="00461993">
        <w:trPr>
          <w:trHeight w:val="288"/>
          <w:jc w:val="center"/>
        </w:trPr>
        <w:tc>
          <w:tcPr>
            <w:tcW w:w="1965" w:type="dxa"/>
            <w:vMerge w:val="restart"/>
            <w:vAlign w:val="center"/>
          </w:tcPr>
          <w:p w14:paraId="638B439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70AD86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0AB3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914C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1FCC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50420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A6BD1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5245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5117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FC55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878B7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A11F9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E9BD1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43D85E6" w14:textId="77777777" w:rsidTr="00461993">
        <w:trPr>
          <w:trHeight w:val="288"/>
          <w:jc w:val="center"/>
        </w:trPr>
        <w:tc>
          <w:tcPr>
            <w:tcW w:w="1965" w:type="dxa"/>
            <w:vMerge/>
            <w:vAlign w:val="center"/>
          </w:tcPr>
          <w:p w14:paraId="41ED294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25560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07395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D3B14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E9184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F85A9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C33A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9A06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F8B9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EFD6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4164E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6DB86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EB5EC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FB7D58" w14:textId="77777777" w:rsidTr="00461993">
        <w:trPr>
          <w:trHeight w:val="330"/>
          <w:jc w:val="center"/>
        </w:trPr>
        <w:tc>
          <w:tcPr>
            <w:tcW w:w="1965" w:type="dxa"/>
            <w:vMerge w:val="restart"/>
            <w:vAlign w:val="center"/>
          </w:tcPr>
          <w:p w14:paraId="474674E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74FFFC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B948B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BA24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C1C9C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0BCA8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088F6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7235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6A0E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B0FD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1063B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736D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05E3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210EB23" w14:textId="77777777" w:rsidTr="00461993">
        <w:trPr>
          <w:trHeight w:val="288"/>
          <w:jc w:val="center"/>
        </w:trPr>
        <w:tc>
          <w:tcPr>
            <w:tcW w:w="1965" w:type="dxa"/>
            <w:vMerge/>
            <w:vAlign w:val="center"/>
          </w:tcPr>
          <w:p w14:paraId="2C04869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4AC1E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A23B7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44E7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656C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2F141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C7B97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65CD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8799B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4529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44CA8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BE973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60DFF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4D6304" w14:textId="77777777" w:rsidTr="00461993">
        <w:trPr>
          <w:trHeight w:val="546"/>
          <w:jc w:val="center"/>
        </w:trPr>
        <w:tc>
          <w:tcPr>
            <w:tcW w:w="1965" w:type="dxa"/>
            <w:vMerge w:val="restart"/>
            <w:vAlign w:val="center"/>
          </w:tcPr>
          <w:p w14:paraId="7E19525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2C77B4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755AD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CF8AC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AFD57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40457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593BF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2CA3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9A1D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68E1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C9552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7B75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6605F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35AEA31" w14:textId="77777777" w:rsidTr="00461993">
        <w:trPr>
          <w:trHeight w:val="288"/>
          <w:jc w:val="center"/>
        </w:trPr>
        <w:tc>
          <w:tcPr>
            <w:tcW w:w="1965" w:type="dxa"/>
            <w:vMerge/>
            <w:vAlign w:val="center"/>
          </w:tcPr>
          <w:p w14:paraId="75DC485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ED06B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CB900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4FDB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9492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8CB5C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C962A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FB4F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1E03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729C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0F87A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78A78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64796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E155172" w14:textId="77777777" w:rsidTr="00461993">
        <w:trPr>
          <w:trHeight w:val="288"/>
          <w:jc w:val="center"/>
        </w:trPr>
        <w:tc>
          <w:tcPr>
            <w:tcW w:w="1965" w:type="dxa"/>
            <w:vMerge w:val="restart"/>
            <w:vAlign w:val="center"/>
          </w:tcPr>
          <w:p w14:paraId="21D7195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53F3F9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1BCFD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4366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6C529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C577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68CDD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08ED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998B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8A90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9E51B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6DF7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6C426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667148E" w14:textId="77777777" w:rsidTr="00461993">
        <w:trPr>
          <w:trHeight w:val="288"/>
          <w:jc w:val="center"/>
        </w:trPr>
        <w:tc>
          <w:tcPr>
            <w:tcW w:w="1965" w:type="dxa"/>
            <w:vMerge/>
            <w:vAlign w:val="center"/>
          </w:tcPr>
          <w:p w14:paraId="72E2610C"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1B1F3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2C472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589D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A552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848DD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65E3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D266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9FD7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1E30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448D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3F49E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A77F1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EE22326" w14:textId="77777777" w:rsidTr="00461993">
        <w:trPr>
          <w:trHeight w:val="288"/>
          <w:jc w:val="center"/>
        </w:trPr>
        <w:tc>
          <w:tcPr>
            <w:tcW w:w="1965" w:type="dxa"/>
            <w:vMerge w:val="restart"/>
            <w:vAlign w:val="center"/>
          </w:tcPr>
          <w:p w14:paraId="5B8C521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13639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84DF0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168A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C8EA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ED879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1A8D8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74DC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2FEE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CF80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77A7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734F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EB41D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6B33D8A" w14:textId="77777777" w:rsidTr="00461993">
        <w:trPr>
          <w:trHeight w:val="288"/>
          <w:jc w:val="center"/>
        </w:trPr>
        <w:tc>
          <w:tcPr>
            <w:tcW w:w="1965" w:type="dxa"/>
            <w:vMerge/>
            <w:vAlign w:val="center"/>
          </w:tcPr>
          <w:p w14:paraId="546B4B5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335F6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842AC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E9C8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3B7B1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91624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1958C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2E54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97C57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2335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CD41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C444D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35B75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A6ABE96" w14:textId="77777777" w:rsidTr="00461993">
        <w:trPr>
          <w:trHeight w:val="288"/>
          <w:jc w:val="center"/>
        </w:trPr>
        <w:tc>
          <w:tcPr>
            <w:tcW w:w="1965" w:type="dxa"/>
            <w:vMerge w:val="restart"/>
            <w:vAlign w:val="center"/>
          </w:tcPr>
          <w:p w14:paraId="054CCA87"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6E0246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84562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D10D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0999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549A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6B435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7A8E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B3C7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0874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7124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0A1AF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C826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A8F8312" w14:textId="77777777" w:rsidTr="00461993">
        <w:trPr>
          <w:trHeight w:val="288"/>
          <w:jc w:val="center"/>
        </w:trPr>
        <w:tc>
          <w:tcPr>
            <w:tcW w:w="1965" w:type="dxa"/>
            <w:vMerge/>
            <w:vAlign w:val="center"/>
          </w:tcPr>
          <w:p w14:paraId="7C1E6617"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353F8C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1F42B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F3676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7EBF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4955A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0B57A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178B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404A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C76D3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59385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665F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D7848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8674CC" w14:textId="77777777" w:rsidTr="00461993">
        <w:trPr>
          <w:trHeight w:val="288"/>
          <w:jc w:val="center"/>
        </w:trPr>
        <w:tc>
          <w:tcPr>
            <w:tcW w:w="1965" w:type="dxa"/>
            <w:vMerge w:val="restart"/>
            <w:vAlign w:val="center"/>
          </w:tcPr>
          <w:p w14:paraId="1EA44C5E"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0126B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DA633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C0813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CDD66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4BDC7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F9E2A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E33A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4407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DD35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A5512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CA200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0CF7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BB84B71" w14:textId="77777777" w:rsidTr="00461993">
        <w:trPr>
          <w:trHeight w:val="288"/>
          <w:jc w:val="center"/>
        </w:trPr>
        <w:tc>
          <w:tcPr>
            <w:tcW w:w="1965" w:type="dxa"/>
            <w:vMerge/>
            <w:vAlign w:val="center"/>
          </w:tcPr>
          <w:p w14:paraId="0B3BA4EF"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A330A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32FCB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B8D9C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2AB28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B39DA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58AB2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E41B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0BAB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0C48B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F2658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D136B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088A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8B0F62B" w14:textId="77777777" w:rsidTr="00461993">
        <w:trPr>
          <w:trHeight w:val="288"/>
          <w:jc w:val="center"/>
        </w:trPr>
        <w:tc>
          <w:tcPr>
            <w:tcW w:w="1965" w:type="dxa"/>
            <w:vMerge w:val="restart"/>
            <w:vAlign w:val="center"/>
          </w:tcPr>
          <w:p w14:paraId="78331094"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5A0FF8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1BD0E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CDC9A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618E6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44CA4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B54CE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F7610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F50BB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7424F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15FCC7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1D79FF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C411A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7A85589A" w14:textId="77777777" w:rsidTr="00461993">
        <w:trPr>
          <w:trHeight w:val="288"/>
          <w:jc w:val="center"/>
        </w:trPr>
        <w:tc>
          <w:tcPr>
            <w:tcW w:w="1965" w:type="dxa"/>
            <w:vMerge/>
            <w:vAlign w:val="center"/>
          </w:tcPr>
          <w:p w14:paraId="57E08D96"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5CA495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10DD9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B522F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AF42C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46646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29D1B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028A0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1A54B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D3CF0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5EF33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48A45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7AB1D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8A4FBA9"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1C577C01"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3D04A2"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6E7A5A0"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FC9BEBE" w14:textId="77777777" w:rsidR="00E830AF" w:rsidRPr="00F1602E" w:rsidRDefault="00E830AF" w:rsidP="004A6117">
      <w:pPr>
        <w:spacing w:after="0" w:line="240" w:lineRule="auto"/>
        <w:rPr>
          <w:rFonts w:ascii="Arial" w:eastAsia="Times New Roman" w:hAnsi="Arial" w:cs="Arial"/>
          <w:b/>
          <w:color w:val="000000" w:themeColor="text1"/>
          <w:sz w:val="20"/>
          <w:szCs w:val="20"/>
        </w:rPr>
        <w:sectPr w:rsidR="00E830AF" w:rsidRPr="00F1602E" w:rsidSect="001603E4">
          <w:pgSz w:w="11906" w:h="16838"/>
          <w:pgMar w:top="720" w:right="720" w:bottom="720" w:left="720" w:header="708" w:footer="708" w:gutter="0"/>
          <w:cols w:space="708"/>
          <w:docGrid w:linePitch="360"/>
        </w:sectPr>
      </w:pPr>
    </w:p>
    <w:p w14:paraId="29A77423" w14:textId="77777777" w:rsidR="00C82B41" w:rsidRPr="00F1602E" w:rsidRDefault="00C82B41" w:rsidP="004A6117">
      <w:pPr>
        <w:spacing w:after="0" w:line="240" w:lineRule="auto"/>
        <w:rPr>
          <w:rFonts w:ascii="Arial" w:eastAsia="Times New Roman" w:hAnsi="Arial" w:cs="Arial"/>
          <w:b/>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00D8EB78" w14:textId="77777777" w:rsidTr="00C74D7A">
        <w:tc>
          <w:tcPr>
            <w:tcW w:w="15163" w:type="dxa"/>
            <w:shd w:val="clear" w:color="auto" w:fill="D9D9D9" w:themeFill="background1" w:themeFillShade="D9"/>
          </w:tcPr>
          <w:p w14:paraId="181F38F6" w14:textId="7A386526"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14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CCE139E" w14:textId="77777777" w:rsidR="00C82B41" w:rsidRPr="00F1602E" w:rsidRDefault="00C82B41" w:rsidP="004A6117">
      <w:pPr>
        <w:spacing w:after="0" w:line="240" w:lineRule="auto"/>
        <w:rPr>
          <w:rFonts w:ascii="Arial" w:eastAsia="Times New Roman" w:hAnsi="Arial" w:cs="Arial"/>
          <w:bCs/>
          <w:color w:val="000000" w:themeColor="text1"/>
        </w:rPr>
      </w:pPr>
    </w:p>
    <w:p w14:paraId="28D350A5" w14:textId="77777777" w:rsidR="00C82B41" w:rsidRPr="00F1602E" w:rsidRDefault="00C82B41" w:rsidP="004A6117">
      <w:pPr>
        <w:spacing w:after="0" w:line="240" w:lineRule="auto"/>
        <w:rPr>
          <w:rFonts w:ascii="Arial" w:eastAsia="Times New Roman" w:hAnsi="Arial" w:cs="Arial"/>
          <w:bCs/>
          <w:color w:val="000000" w:themeColor="text1"/>
        </w:rPr>
      </w:pPr>
    </w:p>
    <w:p w14:paraId="4DC98A6B" w14:textId="77777777" w:rsidR="00C82B41" w:rsidRPr="00F1602E" w:rsidRDefault="00C82B41" w:rsidP="004A6117">
      <w:pPr>
        <w:spacing w:after="0" w:line="240" w:lineRule="auto"/>
        <w:rPr>
          <w:rFonts w:ascii="Arial" w:eastAsia="Times New Roman" w:hAnsi="Arial" w:cs="Arial"/>
          <w:bCs/>
          <w:color w:val="000000" w:themeColor="text1"/>
        </w:rPr>
      </w:pPr>
    </w:p>
    <w:p w14:paraId="47CFFD1B" w14:textId="77777777" w:rsidR="00C82B41" w:rsidRPr="00F1602E" w:rsidRDefault="0020334C" w:rsidP="004A6117">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8</w:t>
      </w:r>
      <w:r w:rsidR="00C82B41" w:rsidRPr="00F1602E">
        <w:rPr>
          <w:rFonts w:ascii="Arial" w:eastAsia="Times New Roman" w:hAnsi="Arial" w:cs="Arial"/>
          <w:b/>
          <w:color w:val="000000" w:themeColor="text1"/>
        </w:rPr>
        <w:t xml:space="preserve">: Numerical targets for </w:t>
      </w:r>
      <w:r w:rsidR="00D469A2">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ONLY</w:t>
      </w:r>
    </w:p>
    <w:p w14:paraId="112DC8E2" w14:textId="77777777" w:rsidR="00716440" w:rsidRPr="00F1602E" w:rsidRDefault="00716440" w:rsidP="004A6117">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30334A91" w14:textId="77777777" w:rsidTr="00461993">
        <w:trPr>
          <w:cantSplit/>
          <w:trHeight w:val="163"/>
          <w:jc w:val="center"/>
        </w:trPr>
        <w:tc>
          <w:tcPr>
            <w:tcW w:w="2505" w:type="dxa"/>
            <w:gridSpan w:val="2"/>
            <w:vMerge w:val="restart"/>
            <w:shd w:val="clear" w:color="auto" w:fill="D9D9D9" w:themeFill="background1" w:themeFillShade="D9"/>
            <w:vAlign w:val="center"/>
          </w:tcPr>
          <w:p w14:paraId="248031F0"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650881A0"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1261D53B"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4E3E06CF"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3C980CE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1420ED60" w14:textId="77777777" w:rsidTr="00461993">
        <w:trPr>
          <w:cantSplit/>
          <w:trHeight w:val="495"/>
          <w:jc w:val="center"/>
        </w:trPr>
        <w:tc>
          <w:tcPr>
            <w:tcW w:w="2505" w:type="dxa"/>
            <w:gridSpan w:val="2"/>
            <w:vMerge/>
            <w:shd w:val="clear" w:color="auto" w:fill="D9D9D9" w:themeFill="background1" w:themeFillShade="D9"/>
          </w:tcPr>
          <w:p w14:paraId="3AC057F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7FFAAC6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EB44B2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75B2D98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694FCDC8"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3596654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5B7EC5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5BF1E0F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6950B2D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57E9715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31AD056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55B4CCC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32BA2C63" w14:textId="77777777" w:rsidTr="00461993">
        <w:trPr>
          <w:trHeight w:val="288"/>
          <w:jc w:val="center"/>
        </w:trPr>
        <w:tc>
          <w:tcPr>
            <w:tcW w:w="1965" w:type="dxa"/>
            <w:vMerge w:val="restart"/>
            <w:vAlign w:val="center"/>
          </w:tcPr>
          <w:p w14:paraId="4E3F31BF"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69645D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5969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1F7E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A5218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9540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AD1CC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B173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A235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8ED72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85B44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070E3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5D7CC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9C4D2A5" w14:textId="77777777" w:rsidTr="00461993">
        <w:trPr>
          <w:trHeight w:val="288"/>
          <w:jc w:val="center"/>
        </w:trPr>
        <w:tc>
          <w:tcPr>
            <w:tcW w:w="1965" w:type="dxa"/>
            <w:vMerge/>
            <w:vAlign w:val="center"/>
          </w:tcPr>
          <w:p w14:paraId="2B45ACA1"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AFC6E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11814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D3F8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FEB4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702A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52271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5B25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B3EA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3DA1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870F6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B793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A338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6779F09" w14:textId="77777777" w:rsidTr="00461993">
        <w:trPr>
          <w:trHeight w:val="288"/>
          <w:jc w:val="center"/>
        </w:trPr>
        <w:tc>
          <w:tcPr>
            <w:tcW w:w="1965" w:type="dxa"/>
            <w:vMerge w:val="restart"/>
            <w:vAlign w:val="center"/>
          </w:tcPr>
          <w:p w14:paraId="0ED20D7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2B5A41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08249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407B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1C935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2437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B5FD5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9E89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FD0B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8BC3F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8ED34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F099E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01E3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8D9122A" w14:textId="77777777" w:rsidTr="00461993">
        <w:trPr>
          <w:trHeight w:val="288"/>
          <w:jc w:val="center"/>
        </w:trPr>
        <w:tc>
          <w:tcPr>
            <w:tcW w:w="1965" w:type="dxa"/>
            <w:vMerge/>
            <w:vAlign w:val="center"/>
          </w:tcPr>
          <w:p w14:paraId="761CEA1E"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E4E76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2646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6B89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84B8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49F2C4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7367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4373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BF0C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56AE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162FA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D417F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4C872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FD6D098" w14:textId="77777777" w:rsidTr="00461993">
        <w:trPr>
          <w:trHeight w:val="330"/>
          <w:jc w:val="center"/>
        </w:trPr>
        <w:tc>
          <w:tcPr>
            <w:tcW w:w="1965" w:type="dxa"/>
            <w:vMerge w:val="restart"/>
            <w:vAlign w:val="center"/>
          </w:tcPr>
          <w:p w14:paraId="5A9A92B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76FAB4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AF5B7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F9E72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C9738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04C31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60F97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35EE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054B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3174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D422B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E85E9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24C2F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AF6CB04" w14:textId="77777777" w:rsidTr="00461993">
        <w:trPr>
          <w:trHeight w:val="288"/>
          <w:jc w:val="center"/>
        </w:trPr>
        <w:tc>
          <w:tcPr>
            <w:tcW w:w="1965" w:type="dxa"/>
            <w:vMerge/>
            <w:vAlign w:val="center"/>
          </w:tcPr>
          <w:p w14:paraId="0F0D0D9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2D03B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97F7E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B1FB8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B088E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24BE1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416F4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B8FA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B8D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325E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265F4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C59FA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2E51F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1D3CDDE" w14:textId="77777777" w:rsidTr="00461993">
        <w:trPr>
          <w:trHeight w:val="546"/>
          <w:jc w:val="center"/>
        </w:trPr>
        <w:tc>
          <w:tcPr>
            <w:tcW w:w="1965" w:type="dxa"/>
            <w:vMerge w:val="restart"/>
            <w:vAlign w:val="center"/>
          </w:tcPr>
          <w:p w14:paraId="28D73DE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646EC4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88385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8B15E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82F1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5691A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C3B39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1A25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22D0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9F18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5896A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3C551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3C403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0AEC74C" w14:textId="77777777" w:rsidTr="00461993">
        <w:trPr>
          <w:trHeight w:val="288"/>
          <w:jc w:val="center"/>
        </w:trPr>
        <w:tc>
          <w:tcPr>
            <w:tcW w:w="1965" w:type="dxa"/>
            <w:vMerge/>
            <w:vAlign w:val="center"/>
          </w:tcPr>
          <w:p w14:paraId="458DAABE"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6DC26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6CB14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EE5D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E787C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502A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1824B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8CA6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4E69D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471B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8E746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B7754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BFF6A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AED86D" w14:textId="77777777" w:rsidTr="00461993">
        <w:trPr>
          <w:trHeight w:val="288"/>
          <w:jc w:val="center"/>
        </w:trPr>
        <w:tc>
          <w:tcPr>
            <w:tcW w:w="1965" w:type="dxa"/>
            <w:vMerge w:val="restart"/>
            <w:vAlign w:val="center"/>
          </w:tcPr>
          <w:p w14:paraId="2C20AB5E"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7C5AF9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91657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1CBC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74E3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544EF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0B4A3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CED4D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B5CD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A6EC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9D5DE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CCF4F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81C03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109E17" w14:textId="77777777" w:rsidTr="00461993">
        <w:trPr>
          <w:trHeight w:val="288"/>
          <w:jc w:val="center"/>
        </w:trPr>
        <w:tc>
          <w:tcPr>
            <w:tcW w:w="1965" w:type="dxa"/>
            <w:vMerge/>
            <w:vAlign w:val="center"/>
          </w:tcPr>
          <w:p w14:paraId="2FB1B65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FAD4B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63B04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1759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C37B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1683A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688C0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75DE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323F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ACC5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112F6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F7C63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20D7A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D647B0" w14:textId="77777777" w:rsidTr="00461993">
        <w:trPr>
          <w:trHeight w:val="288"/>
          <w:jc w:val="center"/>
        </w:trPr>
        <w:tc>
          <w:tcPr>
            <w:tcW w:w="1965" w:type="dxa"/>
            <w:vMerge w:val="restart"/>
            <w:vAlign w:val="center"/>
          </w:tcPr>
          <w:p w14:paraId="5A8DAFD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08A0DD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E6B8D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F2110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27AD3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008B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8E8CA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A748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DA432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2444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5F10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2FE71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65967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EE642F" w14:textId="77777777" w:rsidTr="00461993">
        <w:trPr>
          <w:trHeight w:val="288"/>
          <w:jc w:val="center"/>
        </w:trPr>
        <w:tc>
          <w:tcPr>
            <w:tcW w:w="1965" w:type="dxa"/>
            <w:vMerge/>
            <w:vAlign w:val="center"/>
          </w:tcPr>
          <w:p w14:paraId="6D88F79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A8F2E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2006B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2967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7609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B4426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076C3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2C9E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BC11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F201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4010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1B961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E1D6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BC61095" w14:textId="77777777" w:rsidTr="00461993">
        <w:trPr>
          <w:trHeight w:val="288"/>
          <w:jc w:val="center"/>
        </w:trPr>
        <w:tc>
          <w:tcPr>
            <w:tcW w:w="1965" w:type="dxa"/>
            <w:vMerge w:val="restart"/>
            <w:vAlign w:val="center"/>
          </w:tcPr>
          <w:p w14:paraId="358649B3"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7BC61D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A6EA6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1E755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2CE3E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D3A52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179AA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99FD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9529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532A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9B55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52DC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75B11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DA4E23F" w14:textId="77777777" w:rsidTr="00461993">
        <w:trPr>
          <w:trHeight w:val="288"/>
          <w:jc w:val="center"/>
        </w:trPr>
        <w:tc>
          <w:tcPr>
            <w:tcW w:w="1965" w:type="dxa"/>
            <w:vMerge/>
            <w:vAlign w:val="center"/>
          </w:tcPr>
          <w:p w14:paraId="1876DF53"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236239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A4ADF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65CE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DB058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1364F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B8216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9418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8F3A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C397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B872F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C43C5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F05D4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9944551" w14:textId="77777777" w:rsidTr="00461993">
        <w:trPr>
          <w:trHeight w:val="288"/>
          <w:jc w:val="center"/>
        </w:trPr>
        <w:tc>
          <w:tcPr>
            <w:tcW w:w="1965" w:type="dxa"/>
            <w:vMerge w:val="restart"/>
            <w:vAlign w:val="center"/>
          </w:tcPr>
          <w:p w14:paraId="5988578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5E931C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A628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D5F5F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EE14F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4B7CD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A59E36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74B3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927E4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8000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B95A6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2C2E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4F582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B970720" w14:textId="77777777" w:rsidTr="00461993">
        <w:trPr>
          <w:trHeight w:val="288"/>
          <w:jc w:val="center"/>
        </w:trPr>
        <w:tc>
          <w:tcPr>
            <w:tcW w:w="1965" w:type="dxa"/>
            <w:vMerge/>
            <w:vAlign w:val="center"/>
          </w:tcPr>
          <w:p w14:paraId="48343EF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76084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CC3B1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A6CB0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C076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088B2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7303E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CA75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051A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C601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3B1B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99017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D7C4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15DD39C" w14:textId="77777777" w:rsidTr="00461993">
        <w:trPr>
          <w:trHeight w:val="288"/>
          <w:jc w:val="center"/>
        </w:trPr>
        <w:tc>
          <w:tcPr>
            <w:tcW w:w="1965" w:type="dxa"/>
            <w:vMerge w:val="restart"/>
            <w:vAlign w:val="center"/>
          </w:tcPr>
          <w:p w14:paraId="4BF930B0"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1CDB6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BDFB2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0FE216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F8746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3B9FF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19AB4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707C6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062C2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7CE67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4753F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1071E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92C3E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7891D5A7" w14:textId="77777777" w:rsidTr="00461993">
        <w:trPr>
          <w:trHeight w:val="288"/>
          <w:jc w:val="center"/>
        </w:trPr>
        <w:tc>
          <w:tcPr>
            <w:tcW w:w="1965" w:type="dxa"/>
            <w:vMerge/>
            <w:vAlign w:val="center"/>
          </w:tcPr>
          <w:p w14:paraId="078BADED"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149C19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8395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A0B83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6C864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0BD15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10E7D6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929A6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DEE4F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A74FC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4F50B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7D2BC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A9531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0DBE50B9" w14:textId="77777777" w:rsidR="0034131C" w:rsidRPr="00F1602E" w:rsidRDefault="0034131C" w:rsidP="004A6117">
      <w:pPr>
        <w:spacing w:after="0" w:line="240" w:lineRule="auto"/>
        <w:rPr>
          <w:rFonts w:ascii="Arial" w:eastAsia="Times New Roman" w:hAnsi="Arial" w:cs="Arial"/>
          <w:b/>
          <w:color w:val="000000" w:themeColor="text1"/>
        </w:rPr>
      </w:pPr>
    </w:p>
    <w:p w14:paraId="592B6FCB" w14:textId="77777777" w:rsidR="00C82B41" w:rsidRDefault="00C82B41" w:rsidP="004A6117">
      <w:pPr>
        <w:spacing w:after="0" w:line="240" w:lineRule="auto"/>
        <w:contextualSpacing/>
        <w:rPr>
          <w:rFonts w:ascii="Arial" w:eastAsia="Times New Roman" w:hAnsi="Arial" w:cs="Arial"/>
          <w:color w:val="000000" w:themeColor="text1"/>
          <w:sz w:val="20"/>
          <w:szCs w:val="20"/>
        </w:rPr>
      </w:pPr>
    </w:p>
    <w:p w14:paraId="726CAD7D" w14:textId="77777777" w:rsidR="00883215" w:rsidRDefault="00883215" w:rsidP="004A6117">
      <w:pPr>
        <w:spacing w:after="0" w:line="240" w:lineRule="auto"/>
        <w:contextualSpacing/>
        <w:rPr>
          <w:rFonts w:ascii="Arial" w:eastAsia="Times New Roman" w:hAnsi="Arial" w:cs="Arial"/>
          <w:color w:val="000000" w:themeColor="text1"/>
          <w:sz w:val="20"/>
          <w:szCs w:val="20"/>
        </w:rPr>
        <w:sectPr w:rsidR="00883215" w:rsidSect="001603E4">
          <w:pgSz w:w="11906" w:h="16838"/>
          <w:pgMar w:top="720" w:right="720" w:bottom="720" w:left="720" w:header="708" w:footer="708" w:gutter="0"/>
          <w:cols w:space="708"/>
          <w:docGrid w:linePitch="360"/>
        </w:sectPr>
      </w:pPr>
    </w:p>
    <w:p w14:paraId="4E488015"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4E668037"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51B25D00" w14:textId="77777777" w:rsidTr="002B3FFF">
        <w:tc>
          <w:tcPr>
            <w:tcW w:w="15163" w:type="dxa"/>
            <w:shd w:val="clear" w:color="auto" w:fill="D9D9D9" w:themeFill="background1" w:themeFillShade="D9"/>
          </w:tcPr>
          <w:p w14:paraId="4D51AEF9" w14:textId="5DEB918C" w:rsidR="00883215" w:rsidRPr="00F1602E" w:rsidRDefault="00883215"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5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42A69AF9"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p w14:paraId="0C94115C"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pPr w:leftFromText="180" w:rightFromText="180" w:vertAnchor="text" w:horzAnchor="margin" w:tblpXSpec="center" w:tblpY="157"/>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6"/>
      </w:tblGrid>
      <w:tr w:rsidR="00883215" w:rsidRPr="00F1602E" w14:paraId="438E7C82" w14:textId="77777777" w:rsidTr="002B3FFF">
        <w:tc>
          <w:tcPr>
            <w:tcW w:w="10456" w:type="dxa"/>
            <w:shd w:val="clear" w:color="auto" w:fill="BFBFBF"/>
          </w:tcPr>
          <w:p w14:paraId="276AB42A" w14:textId="77777777" w:rsidR="00883215" w:rsidRPr="00F1602E" w:rsidRDefault="00883215" w:rsidP="002B3FFF">
            <w:pPr>
              <w:spacing w:after="0" w:line="240" w:lineRule="auto"/>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Numerical targets: Year 3</w:t>
            </w:r>
          </w:p>
        </w:tc>
      </w:tr>
      <w:tr w:rsidR="00883215" w:rsidRPr="00F1602E" w14:paraId="4EEDF51E" w14:textId="77777777" w:rsidTr="002B3FFF">
        <w:trPr>
          <w:trHeight w:val="484"/>
        </w:trPr>
        <w:tc>
          <w:tcPr>
            <w:tcW w:w="10456" w:type="dxa"/>
          </w:tcPr>
          <w:p w14:paraId="4C4B6B7B"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p>
          <w:p w14:paraId="046728E0" w14:textId="0C6B368A"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w:t>
            </w:r>
          </w:p>
          <w:p w14:paraId="0497CF07"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19E154DF"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7481A1BC"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2C26A860" w14:textId="77777777" w:rsidR="00883215" w:rsidRPr="00F1602E" w:rsidRDefault="0020334C" w:rsidP="00883215">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9</w:t>
      </w:r>
      <w:r w:rsidR="00883215" w:rsidRPr="00F1602E">
        <w:rPr>
          <w:rFonts w:ascii="Arial" w:eastAsia="Times New Roman" w:hAnsi="Arial" w:cs="Arial"/>
          <w:b/>
          <w:color w:val="000000" w:themeColor="text1"/>
        </w:rPr>
        <w:t xml:space="preserve">: Numerical targets, including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w:t>
      </w:r>
    </w:p>
    <w:p w14:paraId="6216471C" w14:textId="77777777" w:rsidR="00883215" w:rsidRPr="00F1602E" w:rsidRDefault="00883215" w:rsidP="00883215">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417F730F" w14:textId="77777777" w:rsidTr="002B3FFF">
        <w:trPr>
          <w:cantSplit/>
          <w:trHeight w:val="163"/>
          <w:jc w:val="center"/>
        </w:trPr>
        <w:tc>
          <w:tcPr>
            <w:tcW w:w="2505" w:type="dxa"/>
            <w:gridSpan w:val="2"/>
            <w:vMerge w:val="restart"/>
            <w:shd w:val="clear" w:color="auto" w:fill="D9D9D9" w:themeFill="background1" w:themeFillShade="D9"/>
            <w:vAlign w:val="center"/>
          </w:tcPr>
          <w:p w14:paraId="0BB2EE04"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6A61D80E"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6AA91AA"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18A2F4E9"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3E9A536E"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1D80C335" w14:textId="77777777" w:rsidTr="002B3FFF">
        <w:trPr>
          <w:cantSplit/>
          <w:trHeight w:val="495"/>
          <w:jc w:val="center"/>
        </w:trPr>
        <w:tc>
          <w:tcPr>
            <w:tcW w:w="2505" w:type="dxa"/>
            <w:gridSpan w:val="2"/>
            <w:vMerge/>
            <w:shd w:val="clear" w:color="auto" w:fill="D9D9D9" w:themeFill="background1" w:themeFillShade="D9"/>
          </w:tcPr>
          <w:p w14:paraId="516DE6F5"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00421D0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03611940"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F124F1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3C711F53"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5ACB9169"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4E965651"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787A2DD9"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023DE887"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1C0E3EE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9904F81"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6046F70E"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1C8BA494" w14:textId="77777777" w:rsidTr="002B3FFF">
        <w:trPr>
          <w:trHeight w:val="288"/>
          <w:jc w:val="center"/>
        </w:trPr>
        <w:tc>
          <w:tcPr>
            <w:tcW w:w="1965" w:type="dxa"/>
            <w:vMerge w:val="restart"/>
            <w:vAlign w:val="center"/>
          </w:tcPr>
          <w:p w14:paraId="6FCD8A0A"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B358D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091C2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2EE74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05A8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27107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2AF426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924FF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12909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4102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11D9A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7D7DE3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F73E7A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3747604" w14:textId="77777777" w:rsidTr="002B3FFF">
        <w:trPr>
          <w:trHeight w:val="288"/>
          <w:jc w:val="center"/>
        </w:trPr>
        <w:tc>
          <w:tcPr>
            <w:tcW w:w="1965" w:type="dxa"/>
            <w:vMerge/>
            <w:vAlign w:val="center"/>
          </w:tcPr>
          <w:p w14:paraId="3435753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1DF9D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A9E60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EAF5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E50F6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8C5F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23B41A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516B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CA6EE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07E3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A16AD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38C8BA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1D56AF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A5F4904" w14:textId="77777777" w:rsidTr="002B3FFF">
        <w:trPr>
          <w:trHeight w:val="288"/>
          <w:jc w:val="center"/>
        </w:trPr>
        <w:tc>
          <w:tcPr>
            <w:tcW w:w="1965" w:type="dxa"/>
            <w:vMerge w:val="restart"/>
            <w:vAlign w:val="center"/>
          </w:tcPr>
          <w:p w14:paraId="05E068D3"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D2213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F4BA1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7CC9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55403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281BC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4BF6C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BFB7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FBB7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C8E16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7B7FD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E40BB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A300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3B6AE8E" w14:textId="77777777" w:rsidTr="002B3FFF">
        <w:trPr>
          <w:trHeight w:val="288"/>
          <w:jc w:val="center"/>
        </w:trPr>
        <w:tc>
          <w:tcPr>
            <w:tcW w:w="1965" w:type="dxa"/>
            <w:vMerge/>
            <w:vAlign w:val="center"/>
          </w:tcPr>
          <w:p w14:paraId="648104C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4A231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4AF2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45FEE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51AF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7C88B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3A8915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DD7EB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0531B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F7CB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D3F62A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3B7632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64810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339B19F1" w14:textId="77777777" w:rsidTr="002B3FFF">
        <w:trPr>
          <w:trHeight w:val="330"/>
          <w:jc w:val="center"/>
        </w:trPr>
        <w:tc>
          <w:tcPr>
            <w:tcW w:w="1965" w:type="dxa"/>
            <w:vMerge w:val="restart"/>
            <w:vAlign w:val="center"/>
          </w:tcPr>
          <w:p w14:paraId="32533C3A"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3E3A513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E4A842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BC5F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9A26B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8CD11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33A9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06C9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63DF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7CCC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AB7686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92C8E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7243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4D18593" w14:textId="77777777" w:rsidTr="002B3FFF">
        <w:trPr>
          <w:trHeight w:val="288"/>
          <w:jc w:val="center"/>
        </w:trPr>
        <w:tc>
          <w:tcPr>
            <w:tcW w:w="1965" w:type="dxa"/>
            <w:vMerge/>
            <w:vAlign w:val="center"/>
          </w:tcPr>
          <w:p w14:paraId="603F0113"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191D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A8EA5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D7F4B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705F5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073AA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96186D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7E90B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838A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5454C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E44AB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B775EC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7CB8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AA3F1B2" w14:textId="77777777" w:rsidTr="002B3FFF">
        <w:trPr>
          <w:trHeight w:val="546"/>
          <w:jc w:val="center"/>
        </w:trPr>
        <w:tc>
          <w:tcPr>
            <w:tcW w:w="1965" w:type="dxa"/>
            <w:vMerge w:val="restart"/>
            <w:vAlign w:val="center"/>
          </w:tcPr>
          <w:p w14:paraId="14FE0CB5"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713A26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EF68A5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325B1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0CC9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9910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41242E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9E040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0CF4B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41482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E9903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84D6C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42E6F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E758881" w14:textId="77777777" w:rsidTr="002B3FFF">
        <w:trPr>
          <w:trHeight w:val="288"/>
          <w:jc w:val="center"/>
        </w:trPr>
        <w:tc>
          <w:tcPr>
            <w:tcW w:w="1965" w:type="dxa"/>
            <w:vMerge/>
            <w:vAlign w:val="center"/>
          </w:tcPr>
          <w:p w14:paraId="4E7BEA4B"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2D814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69D9A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3515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A8A84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EF979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3AAE75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7940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AD720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FC61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133F3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11F32C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4EB35A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53B7B66" w14:textId="77777777" w:rsidTr="002B3FFF">
        <w:trPr>
          <w:trHeight w:val="288"/>
          <w:jc w:val="center"/>
        </w:trPr>
        <w:tc>
          <w:tcPr>
            <w:tcW w:w="1965" w:type="dxa"/>
            <w:vMerge w:val="restart"/>
            <w:vAlign w:val="center"/>
          </w:tcPr>
          <w:p w14:paraId="6E0291FB"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73A731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017B52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8DF0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480D3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F30CC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E2247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1FF2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8A6B8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0C289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7E622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B88539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7FB0D5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A65736A" w14:textId="77777777" w:rsidTr="002B3FFF">
        <w:trPr>
          <w:trHeight w:val="288"/>
          <w:jc w:val="center"/>
        </w:trPr>
        <w:tc>
          <w:tcPr>
            <w:tcW w:w="1965" w:type="dxa"/>
            <w:vMerge/>
            <w:vAlign w:val="center"/>
          </w:tcPr>
          <w:p w14:paraId="65F9EC1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FE422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E10306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E1DE4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C240C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3CEB4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1A4D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E227B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E02AA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D257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D8270E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03285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D380D5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6918A92" w14:textId="77777777" w:rsidTr="002B3FFF">
        <w:trPr>
          <w:trHeight w:val="288"/>
          <w:jc w:val="center"/>
        </w:trPr>
        <w:tc>
          <w:tcPr>
            <w:tcW w:w="1965" w:type="dxa"/>
            <w:vMerge w:val="restart"/>
            <w:vAlign w:val="center"/>
          </w:tcPr>
          <w:p w14:paraId="1109800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48244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4922F9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378B6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EC552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D8A6A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22805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551B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1F48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2D01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A29C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14980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BCDF0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34648765" w14:textId="77777777" w:rsidTr="002B3FFF">
        <w:trPr>
          <w:trHeight w:val="288"/>
          <w:jc w:val="center"/>
        </w:trPr>
        <w:tc>
          <w:tcPr>
            <w:tcW w:w="1965" w:type="dxa"/>
            <w:vMerge/>
            <w:vAlign w:val="center"/>
          </w:tcPr>
          <w:p w14:paraId="187DAB81"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8292AA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E5580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132DE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89C1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AC671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A0EC46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9296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9A5F9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4693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45657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F574E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37681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5B8E99D" w14:textId="77777777" w:rsidTr="002B3FFF">
        <w:trPr>
          <w:trHeight w:val="288"/>
          <w:jc w:val="center"/>
        </w:trPr>
        <w:tc>
          <w:tcPr>
            <w:tcW w:w="1965" w:type="dxa"/>
            <w:vMerge w:val="restart"/>
            <w:vAlign w:val="center"/>
          </w:tcPr>
          <w:p w14:paraId="0FAAFD0B"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DBA50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FA2F5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C2C4D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0765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BD37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3F42E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9B8325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6F95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BDEF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29ACCC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AE09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AB2BA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B3A5ED8" w14:textId="77777777" w:rsidTr="002B3FFF">
        <w:trPr>
          <w:trHeight w:val="288"/>
          <w:jc w:val="center"/>
        </w:trPr>
        <w:tc>
          <w:tcPr>
            <w:tcW w:w="1965" w:type="dxa"/>
            <w:vMerge/>
            <w:vAlign w:val="center"/>
          </w:tcPr>
          <w:p w14:paraId="31E700A1"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060FFD1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E6D956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D096AC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D5256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D699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DC10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A802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C3A0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EF49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3EDFD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C1A909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229DE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104A000" w14:textId="77777777" w:rsidTr="002B3FFF">
        <w:trPr>
          <w:trHeight w:val="288"/>
          <w:jc w:val="center"/>
        </w:trPr>
        <w:tc>
          <w:tcPr>
            <w:tcW w:w="1965" w:type="dxa"/>
            <w:vMerge w:val="restart"/>
            <w:vAlign w:val="center"/>
          </w:tcPr>
          <w:p w14:paraId="29553E51"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46447C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6CC4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CA010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9509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BA8F5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BDA28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4E0B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2AA39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D36E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C4665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3A941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F5593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DBBF10B" w14:textId="77777777" w:rsidTr="002B3FFF">
        <w:trPr>
          <w:trHeight w:val="288"/>
          <w:jc w:val="center"/>
        </w:trPr>
        <w:tc>
          <w:tcPr>
            <w:tcW w:w="1965" w:type="dxa"/>
            <w:vMerge/>
            <w:vAlign w:val="center"/>
          </w:tcPr>
          <w:p w14:paraId="797AE1DC"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A37A82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43B14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99A93B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A2245C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FDC8D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B24EB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753A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5ED0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737C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F7D0F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BCB4D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16EAB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B94B83A" w14:textId="77777777" w:rsidTr="002B3FFF">
        <w:trPr>
          <w:trHeight w:val="288"/>
          <w:jc w:val="center"/>
        </w:trPr>
        <w:tc>
          <w:tcPr>
            <w:tcW w:w="1965" w:type="dxa"/>
            <w:vMerge w:val="restart"/>
            <w:vAlign w:val="center"/>
          </w:tcPr>
          <w:p w14:paraId="2E1B28DC"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62FB4F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E1731E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AE141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E9AD79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54E95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2CA25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01C86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156363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36A98F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B7B5CE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46A7D8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302D0E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1DC34FDD" w14:textId="77777777" w:rsidTr="002B3FFF">
        <w:trPr>
          <w:trHeight w:val="288"/>
          <w:jc w:val="center"/>
        </w:trPr>
        <w:tc>
          <w:tcPr>
            <w:tcW w:w="1965" w:type="dxa"/>
            <w:vMerge/>
            <w:vAlign w:val="center"/>
          </w:tcPr>
          <w:p w14:paraId="236C63F6"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104394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BA5054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4C894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E08951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1A4C4B6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BF5832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4B5A67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7BF22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A92E6D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10AEB94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1A066CE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38B9A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8DB9BFD"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rPr>
      </w:pPr>
    </w:p>
    <w:p w14:paraId="4BFC166C"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20F4FB16"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71514A43"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569AF349" w14:textId="77777777" w:rsidR="00883215" w:rsidRPr="00F1602E" w:rsidRDefault="00883215" w:rsidP="00883215">
      <w:pPr>
        <w:spacing w:after="0" w:line="240" w:lineRule="auto"/>
        <w:rPr>
          <w:rFonts w:ascii="Arial" w:eastAsia="Times New Roman" w:hAnsi="Arial" w:cs="Arial"/>
          <w:b/>
          <w:color w:val="000000" w:themeColor="text1"/>
          <w:sz w:val="20"/>
          <w:szCs w:val="20"/>
        </w:rPr>
        <w:sectPr w:rsidR="00883215" w:rsidRPr="00F1602E" w:rsidSect="001603E4">
          <w:pgSz w:w="11906" w:h="16838"/>
          <w:pgMar w:top="720" w:right="720" w:bottom="720" w:left="720" w:header="708" w:footer="708" w:gutter="0"/>
          <w:cols w:space="708"/>
          <w:docGrid w:linePitch="360"/>
        </w:sectPr>
      </w:pPr>
    </w:p>
    <w:p w14:paraId="1174169B" w14:textId="77777777" w:rsidR="00883215" w:rsidRPr="00F1602E" w:rsidRDefault="00883215" w:rsidP="00883215">
      <w:pPr>
        <w:spacing w:after="0" w:line="240" w:lineRule="auto"/>
        <w:rPr>
          <w:rFonts w:ascii="Arial" w:eastAsia="Times New Roman" w:hAnsi="Arial" w:cs="Arial"/>
          <w:b/>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21AC0E75" w14:textId="77777777" w:rsidTr="002B3FFF">
        <w:tc>
          <w:tcPr>
            <w:tcW w:w="15163" w:type="dxa"/>
            <w:shd w:val="clear" w:color="auto" w:fill="D9D9D9" w:themeFill="background1" w:themeFillShade="D9"/>
          </w:tcPr>
          <w:p w14:paraId="2D93FF0B" w14:textId="33790D68" w:rsidR="00883215" w:rsidRPr="00F1602E" w:rsidRDefault="00883215" w:rsidP="002B3FFF">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16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60B36097" w14:textId="77777777" w:rsidR="00883215" w:rsidRPr="00F1602E" w:rsidRDefault="00883215" w:rsidP="00883215">
      <w:pPr>
        <w:spacing w:after="0" w:line="240" w:lineRule="auto"/>
        <w:rPr>
          <w:rFonts w:ascii="Arial" w:eastAsia="Times New Roman" w:hAnsi="Arial" w:cs="Arial"/>
          <w:bCs/>
          <w:color w:val="000000" w:themeColor="text1"/>
        </w:rPr>
      </w:pPr>
    </w:p>
    <w:p w14:paraId="5C8D62A3" w14:textId="77777777" w:rsidR="00883215" w:rsidRPr="00F1602E" w:rsidRDefault="00883215" w:rsidP="00883215">
      <w:pPr>
        <w:spacing w:after="0" w:line="240" w:lineRule="auto"/>
        <w:rPr>
          <w:rFonts w:ascii="Arial" w:eastAsia="Times New Roman" w:hAnsi="Arial" w:cs="Arial"/>
          <w:bCs/>
          <w:color w:val="000000" w:themeColor="text1"/>
        </w:rPr>
      </w:pPr>
    </w:p>
    <w:p w14:paraId="370DE2A1" w14:textId="77777777" w:rsidR="00883215" w:rsidRPr="00F1602E" w:rsidRDefault="00883215" w:rsidP="00883215">
      <w:pPr>
        <w:spacing w:after="0" w:line="240" w:lineRule="auto"/>
        <w:rPr>
          <w:rFonts w:ascii="Arial" w:eastAsia="Times New Roman" w:hAnsi="Arial" w:cs="Arial"/>
          <w:bCs/>
          <w:color w:val="000000" w:themeColor="text1"/>
        </w:rPr>
      </w:pPr>
    </w:p>
    <w:p w14:paraId="2ABC050B" w14:textId="77777777" w:rsidR="00883215" w:rsidRPr="00F1602E" w:rsidRDefault="0020334C" w:rsidP="00883215">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10</w:t>
      </w:r>
      <w:r w:rsidR="00883215" w:rsidRPr="00F1602E">
        <w:rPr>
          <w:rFonts w:ascii="Arial" w:eastAsia="Times New Roman" w:hAnsi="Arial" w:cs="Arial"/>
          <w:b/>
          <w:color w:val="000000" w:themeColor="text1"/>
        </w:rPr>
        <w:t xml:space="preserve">: Numerical targets for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 ONLY</w:t>
      </w:r>
    </w:p>
    <w:p w14:paraId="0A1A4693" w14:textId="77777777" w:rsidR="00883215" w:rsidRPr="00F1602E" w:rsidRDefault="00883215" w:rsidP="00883215">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332BB7BA" w14:textId="77777777" w:rsidTr="002B3FFF">
        <w:trPr>
          <w:cantSplit/>
          <w:trHeight w:val="163"/>
          <w:jc w:val="center"/>
        </w:trPr>
        <w:tc>
          <w:tcPr>
            <w:tcW w:w="2505" w:type="dxa"/>
            <w:gridSpan w:val="2"/>
            <w:vMerge w:val="restart"/>
            <w:shd w:val="clear" w:color="auto" w:fill="D9D9D9" w:themeFill="background1" w:themeFillShade="D9"/>
            <w:vAlign w:val="center"/>
          </w:tcPr>
          <w:p w14:paraId="2D122522"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2C2757E1"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7C6313FF"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000325DC"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13D0251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067A625E" w14:textId="77777777" w:rsidTr="002B3FFF">
        <w:trPr>
          <w:cantSplit/>
          <w:trHeight w:val="495"/>
          <w:jc w:val="center"/>
        </w:trPr>
        <w:tc>
          <w:tcPr>
            <w:tcW w:w="2505" w:type="dxa"/>
            <w:gridSpan w:val="2"/>
            <w:vMerge/>
            <w:shd w:val="clear" w:color="auto" w:fill="D9D9D9" w:themeFill="background1" w:themeFillShade="D9"/>
          </w:tcPr>
          <w:p w14:paraId="2F34301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00262942"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53096F9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2C0B45FF"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4789060D"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6EBA0653"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719183A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767588D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160FB032"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72E72D07"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29B74E9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784EEA2B"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32E5397A" w14:textId="77777777" w:rsidTr="002B3FFF">
        <w:trPr>
          <w:trHeight w:val="288"/>
          <w:jc w:val="center"/>
        </w:trPr>
        <w:tc>
          <w:tcPr>
            <w:tcW w:w="1965" w:type="dxa"/>
            <w:vMerge w:val="restart"/>
            <w:vAlign w:val="center"/>
          </w:tcPr>
          <w:p w14:paraId="201C759C"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ED8A3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80F2B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FB5E7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E63CC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5B2D3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86B382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55AE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121E6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266C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D0C25D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6153B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79B10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AF4A569" w14:textId="77777777" w:rsidTr="002B3FFF">
        <w:trPr>
          <w:trHeight w:val="288"/>
          <w:jc w:val="center"/>
        </w:trPr>
        <w:tc>
          <w:tcPr>
            <w:tcW w:w="1965" w:type="dxa"/>
            <w:vMerge/>
            <w:vAlign w:val="center"/>
          </w:tcPr>
          <w:p w14:paraId="1EDACDF2"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B1B81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942E08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ABEE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FE7FBD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1B5FC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9E722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8DB5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7632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7A386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D385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B4E8C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53B2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F810D4D" w14:textId="77777777" w:rsidTr="002B3FFF">
        <w:trPr>
          <w:trHeight w:val="288"/>
          <w:jc w:val="center"/>
        </w:trPr>
        <w:tc>
          <w:tcPr>
            <w:tcW w:w="1965" w:type="dxa"/>
            <w:vMerge w:val="restart"/>
            <w:vAlign w:val="center"/>
          </w:tcPr>
          <w:p w14:paraId="667A61B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004A3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D0101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A9309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E9D5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BFDFE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9FC6F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5C42C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7BCA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1A3F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3F4ECB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62A21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961FF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7D60516" w14:textId="77777777" w:rsidTr="002B3FFF">
        <w:trPr>
          <w:trHeight w:val="288"/>
          <w:jc w:val="center"/>
        </w:trPr>
        <w:tc>
          <w:tcPr>
            <w:tcW w:w="1965" w:type="dxa"/>
            <w:vMerge/>
            <w:vAlign w:val="center"/>
          </w:tcPr>
          <w:p w14:paraId="24E81C70"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797C9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528AA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42ABA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6474F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C8130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E8F17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9059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D3E6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34E7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AAFCF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5A996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60C10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46ED026" w14:textId="77777777" w:rsidTr="002B3FFF">
        <w:trPr>
          <w:trHeight w:val="330"/>
          <w:jc w:val="center"/>
        </w:trPr>
        <w:tc>
          <w:tcPr>
            <w:tcW w:w="1965" w:type="dxa"/>
            <w:vMerge w:val="restart"/>
            <w:vAlign w:val="center"/>
          </w:tcPr>
          <w:p w14:paraId="788DFC5F"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7A17D1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ECC370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B67A4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22BA6D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FAC85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87B587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FCB5C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D74FA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171C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9CC2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CFE2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D21CA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C160ACA" w14:textId="77777777" w:rsidTr="002B3FFF">
        <w:trPr>
          <w:trHeight w:val="288"/>
          <w:jc w:val="center"/>
        </w:trPr>
        <w:tc>
          <w:tcPr>
            <w:tcW w:w="1965" w:type="dxa"/>
            <w:vMerge/>
            <w:vAlign w:val="center"/>
          </w:tcPr>
          <w:p w14:paraId="5A34374A"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03A0A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DC0B41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C948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F4B2A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E7609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1482E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22ED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0871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08D60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D08182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A932D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B4408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DC455EC" w14:textId="77777777" w:rsidTr="002B3FFF">
        <w:trPr>
          <w:trHeight w:val="546"/>
          <w:jc w:val="center"/>
        </w:trPr>
        <w:tc>
          <w:tcPr>
            <w:tcW w:w="1965" w:type="dxa"/>
            <w:vMerge w:val="restart"/>
            <w:vAlign w:val="center"/>
          </w:tcPr>
          <w:p w14:paraId="64A8B9E0"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37EFC6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48DCE5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31D5D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5E58B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21515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F7A7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0E86B9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7569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4D3E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C73939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8F2CA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4F498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4A06380" w14:textId="77777777" w:rsidTr="002B3FFF">
        <w:trPr>
          <w:trHeight w:val="288"/>
          <w:jc w:val="center"/>
        </w:trPr>
        <w:tc>
          <w:tcPr>
            <w:tcW w:w="1965" w:type="dxa"/>
            <w:vMerge/>
            <w:vAlign w:val="center"/>
          </w:tcPr>
          <w:p w14:paraId="60211A12"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0F20E7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122A51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24D2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B036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394D1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C5031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96E8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5A77C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B335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A2AF31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CBBA9F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67369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166C5C1" w14:textId="77777777" w:rsidTr="002B3FFF">
        <w:trPr>
          <w:trHeight w:val="288"/>
          <w:jc w:val="center"/>
        </w:trPr>
        <w:tc>
          <w:tcPr>
            <w:tcW w:w="1965" w:type="dxa"/>
            <w:vMerge w:val="restart"/>
            <w:vAlign w:val="center"/>
          </w:tcPr>
          <w:p w14:paraId="3815E45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3AE6AC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E815A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7B67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036E8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591263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C7470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FECC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ED9A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5D1F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B7B70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99065B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39AB6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D9C82E3" w14:textId="77777777" w:rsidTr="002B3FFF">
        <w:trPr>
          <w:trHeight w:val="288"/>
          <w:jc w:val="center"/>
        </w:trPr>
        <w:tc>
          <w:tcPr>
            <w:tcW w:w="1965" w:type="dxa"/>
            <w:vMerge/>
            <w:vAlign w:val="center"/>
          </w:tcPr>
          <w:p w14:paraId="6EBD6C28"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3EB1BB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9305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4A17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7BD7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6F755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9859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A8DF1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831F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5AF5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E7E28C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8EF466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E6D2E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0A26452" w14:textId="77777777" w:rsidTr="002B3FFF">
        <w:trPr>
          <w:trHeight w:val="288"/>
          <w:jc w:val="center"/>
        </w:trPr>
        <w:tc>
          <w:tcPr>
            <w:tcW w:w="1965" w:type="dxa"/>
            <w:vMerge w:val="restart"/>
            <w:vAlign w:val="center"/>
          </w:tcPr>
          <w:p w14:paraId="285641D1"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1027B2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DF53F6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48E9F5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83EB0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5DB5E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BCEE05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8135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9E8D6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478C7C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89620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26D63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92D2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4E01C58" w14:textId="77777777" w:rsidTr="002B3FFF">
        <w:trPr>
          <w:trHeight w:val="288"/>
          <w:jc w:val="center"/>
        </w:trPr>
        <w:tc>
          <w:tcPr>
            <w:tcW w:w="1965" w:type="dxa"/>
            <w:vMerge/>
            <w:vAlign w:val="center"/>
          </w:tcPr>
          <w:p w14:paraId="30EF863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FFDB3F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2ECFF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24714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61ACD2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D3DC7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6224E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3CB4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F1BA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9159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332BB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4B1E2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8D094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7E17731" w14:textId="77777777" w:rsidTr="002B3FFF">
        <w:trPr>
          <w:trHeight w:val="288"/>
          <w:jc w:val="center"/>
        </w:trPr>
        <w:tc>
          <w:tcPr>
            <w:tcW w:w="1965" w:type="dxa"/>
            <w:vMerge w:val="restart"/>
            <w:vAlign w:val="center"/>
          </w:tcPr>
          <w:p w14:paraId="04AC597A"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62F15A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022835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16212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02F9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82431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F7CC2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050FF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718B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FCB5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DBA67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310217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CE067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93A424D" w14:textId="77777777" w:rsidTr="002B3FFF">
        <w:trPr>
          <w:trHeight w:val="288"/>
          <w:jc w:val="center"/>
        </w:trPr>
        <w:tc>
          <w:tcPr>
            <w:tcW w:w="1965" w:type="dxa"/>
            <w:vMerge/>
            <w:vAlign w:val="center"/>
          </w:tcPr>
          <w:p w14:paraId="0FA6659A"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7D946D6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2360B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E7407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5CC7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68D1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3AA5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FD0B7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AD59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4E6C3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49A847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6D7FD0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712D9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8B45EDF" w14:textId="77777777" w:rsidTr="002B3FFF">
        <w:trPr>
          <w:trHeight w:val="288"/>
          <w:jc w:val="center"/>
        </w:trPr>
        <w:tc>
          <w:tcPr>
            <w:tcW w:w="1965" w:type="dxa"/>
            <w:vMerge w:val="restart"/>
            <w:vAlign w:val="center"/>
          </w:tcPr>
          <w:p w14:paraId="3B0E39B2"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BC844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CFB65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3808E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5F815A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96395A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C71671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8D7A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A299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EEA6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66A0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51C37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6899F6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168796F" w14:textId="77777777" w:rsidTr="002B3FFF">
        <w:trPr>
          <w:trHeight w:val="288"/>
          <w:jc w:val="center"/>
        </w:trPr>
        <w:tc>
          <w:tcPr>
            <w:tcW w:w="1965" w:type="dxa"/>
            <w:vMerge/>
            <w:vAlign w:val="center"/>
          </w:tcPr>
          <w:p w14:paraId="3AA87CE9"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CCBF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5E313B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37722D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81C0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8BCC9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D7FDC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4A84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C163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009EB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ED6B6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E22CC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FC9E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A4E6144" w14:textId="77777777" w:rsidTr="002B3FFF">
        <w:trPr>
          <w:trHeight w:val="288"/>
          <w:jc w:val="center"/>
        </w:trPr>
        <w:tc>
          <w:tcPr>
            <w:tcW w:w="1965" w:type="dxa"/>
            <w:vMerge w:val="restart"/>
            <w:vAlign w:val="center"/>
          </w:tcPr>
          <w:p w14:paraId="20073A51"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505508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937AC6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7DD29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A81B40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CE48D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7130F8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147820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F5484D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879D3D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4C103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BA48D6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2D256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264FE803" w14:textId="77777777" w:rsidTr="002B3FFF">
        <w:trPr>
          <w:trHeight w:val="288"/>
          <w:jc w:val="center"/>
        </w:trPr>
        <w:tc>
          <w:tcPr>
            <w:tcW w:w="1965" w:type="dxa"/>
            <w:vMerge/>
            <w:vAlign w:val="center"/>
          </w:tcPr>
          <w:p w14:paraId="2BF660F2"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25F1E5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BFD50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00D41D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7A376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50C8CB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D7EEE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9A36E0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DC1B22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ADC5C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2CE09F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2560CB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D7A42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2847DD9" w14:textId="77777777" w:rsidR="00883215" w:rsidRPr="00F1602E" w:rsidRDefault="00883215" w:rsidP="00883215">
      <w:pPr>
        <w:spacing w:after="0" w:line="240" w:lineRule="auto"/>
        <w:rPr>
          <w:rFonts w:ascii="Arial" w:eastAsia="Times New Roman" w:hAnsi="Arial" w:cs="Arial"/>
          <w:b/>
          <w:color w:val="000000" w:themeColor="text1"/>
        </w:rPr>
      </w:pPr>
    </w:p>
    <w:p w14:paraId="0FDCE7F8"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28BBCB6B" w14:textId="77777777" w:rsidR="00883215" w:rsidRDefault="00883215" w:rsidP="004A6117">
      <w:pPr>
        <w:spacing w:after="0" w:line="240" w:lineRule="auto"/>
        <w:contextualSpacing/>
        <w:rPr>
          <w:rFonts w:ascii="Arial" w:eastAsia="Times New Roman" w:hAnsi="Arial" w:cs="Arial"/>
          <w:color w:val="000000" w:themeColor="text1"/>
          <w:sz w:val="20"/>
          <w:szCs w:val="20"/>
        </w:rPr>
        <w:sectPr w:rsidR="00883215" w:rsidSect="001603E4">
          <w:pgSz w:w="11906" w:h="16838"/>
          <w:pgMar w:top="720" w:right="720" w:bottom="720" w:left="720" w:header="708" w:footer="708" w:gutter="0"/>
          <w:cols w:space="708"/>
          <w:docGrid w:linePitch="360"/>
        </w:sectPr>
      </w:pPr>
    </w:p>
    <w:p w14:paraId="477795CC"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51BA895A"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7675C3E9" w14:textId="77777777" w:rsidTr="002B3FFF">
        <w:tc>
          <w:tcPr>
            <w:tcW w:w="15163" w:type="dxa"/>
            <w:shd w:val="clear" w:color="auto" w:fill="D9D9D9" w:themeFill="background1" w:themeFillShade="D9"/>
          </w:tcPr>
          <w:p w14:paraId="7C341E27" w14:textId="413C98BD" w:rsidR="00883215" w:rsidRPr="00F1602E" w:rsidRDefault="00883215"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7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EE9CAB1"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p w14:paraId="0A11A452"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pPr w:leftFromText="180" w:rightFromText="180" w:vertAnchor="text" w:horzAnchor="margin" w:tblpXSpec="center" w:tblpY="157"/>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6"/>
      </w:tblGrid>
      <w:tr w:rsidR="00883215" w:rsidRPr="00F1602E" w14:paraId="757DEEA7" w14:textId="77777777" w:rsidTr="002B3FFF">
        <w:tc>
          <w:tcPr>
            <w:tcW w:w="10456" w:type="dxa"/>
            <w:shd w:val="clear" w:color="auto" w:fill="BFBFBF"/>
          </w:tcPr>
          <w:p w14:paraId="61D9A438" w14:textId="77777777" w:rsidR="00883215" w:rsidRPr="00F1602E" w:rsidRDefault="00883215" w:rsidP="002B3FFF">
            <w:pPr>
              <w:spacing w:after="0" w:line="240" w:lineRule="auto"/>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Numerical targets: Year 4</w:t>
            </w:r>
          </w:p>
        </w:tc>
      </w:tr>
      <w:tr w:rsidR="00883215" w:rsidRPr="00F1602E" w14:paraId="244D33F1" w14:textId="77777777" w:rsidTr="002B3FFF">
        <w:trPr>
          <w:trHeight w:val="484"/>
        </w:trPr>
        <w:tc>
          <w:tcPr>
            <w:tcW w:w="10456" w:type="dxa"/>
          </w:tcPr>
          <w:p w14:paraId="7B397599"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p>
          <w:p w14:paraId="66617560" w14:textId="5AAF22A0"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w:t>
            </w:r>
          </w:p>
          <w:p w14:paraId="43E0DB63"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40CE6943"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49A8F878"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7250F838" w14:textId="77777777" w:rsidR="00883215" w:rsidRPr="00F1602E" w:rsidRDefault="0020334C" w:rsidP="00883215">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11</w:t>
      </w:r>
      <w:r w:rsidR="00883215" w:rsidRPr="00F1602E">
        <w:rPr>
          <w:rFonts w:ascii="Arial" w:eastAsia="Times New Roman" w:hAnsi="Arial" w:cs="Arial"/>
          <w:b/>
          <w:color w:val="000000" w:themeColor="text1"/>
        </w:rPr>
        <w:t xml:space="preserve">: Numerical targets, including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w:t>
      </w:r>
    </w:p>
    <w:p w14:paraId="274F7A60" w14:textId="77777777" w:rsidR="00883215" w:rsidRPr="00F1602E" w:rsidRDefault="00883215" w:rsidP="00883215">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7BF6B353" w14:textId="77777777" w:rsidTr="002B3FFF">
        <w:trPr>
          <w:cantSplit/>
          <w:trHeight w:val="163"/>
          <w:jc w:val="center"/>
        </w:trPr>
        <w:tc>
          <w:tcPr>
            <w:tcW w:w="2505" w:type="dxa"/>
            <w:gridSpan w:val="2"/>
            <w:vMerge w:val="restart"/>
            <w:shd w:val="clear" w:color="auto" w:fill="D9D9D9" w:themeFill="background1" w:themeFillShade="D9"/>
            <w:vAlign w:val="center"/>
          </w:tcPr>
          <w:p w14:paraId="2F167C6F"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0CB073B6"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6853C83C"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1358BB2"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2E3D2D11"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63E3098B" w14:textId="77777777" w:rsidTr="002B3FFF">
        <w:trPr>
          <w:cantSplit/>
          <w:trHeight w:val="495"/>
          <w:jc w:val="center"/>
        </w:trPr>
        <w:tc>
          <w:tcPr>
            <w:tcW w:w="2505" w:type="dxa"/>
            <w:gridSpan w:val="2"/>
            <w:vMerge/>
            <w:shd w:val="clear" w:color="auto" w:fill="D9D9D9" w:themeFill="background1" w:themeFillShade="D9"/>
          </w:tcPr>
          <w:p w14:paraId="424A624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3AA9F439"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250AF6C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0AA732F"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161196B6"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3BCF864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235F3A8B"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1755BDC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4F5EB94F"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7FF7FE1C"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7DC8662"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121C5484"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68D7CE55" w14:textId="77777777" w:rsidTr="002B3FFF">
        <w:trPr>
          <w:trHeight w:val="288"/>
          <w:jc w:val="center"/>
        </w:trPr>
        <w:tc>
          <w:tcPr>
            <w:tcW w:w="1965" w:type="dxa"/>
            <w:vMerge w:val="restart"/>
            <w:vAlign w:val="center"/>
          </w:tcPr>
          <w:p w14:paraId="17F1FF2D"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9D7277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E12742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FDAC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2C87E3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09EAE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2A923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D3D13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0D81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3857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7465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B5E6D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09B820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67ACC7E" w14:textId="77777777" w:rsidTr="002B3FFF">
        <w:trPr>
          <w:trHeight w:val="288"/>
          <w:jc w:val="center"/>
        </w:trPr>
        <w:tc>
          <w:tcPr>
            <w:tcW w:w="1965" w:type="dxa"/>
            <w:vMerge/>
            <w:vAlign w:val="center"/>
          </w:tcPr>
          <w:p w14:paraId="3A138EE3"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B5D710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AC52B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92A40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09A8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E8980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C00D33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B40D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70C86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C5E72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4425A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08B40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43BB7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7872A1C" w14:textId="77777777" w:rsidTr="002B3FFF">
        <w:trPr>
          <w:trHeight w:val="288"/>
          <w:jc w:val="center"/>
        </w:trPr>
        <w:tc>
          <w:tcPr>
            <w:tcW w:w="1965" w:type="dxa"/>
            <w:vMerge w:val="restart"/>
            <w:vAlign w:val="center"/>
          </w:tcPr>
          <w:p w14:paraId="1003F3F0"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2B202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2231A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C886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2D5995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768F2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02424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A38C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40E3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7407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52CF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3E927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28D08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41AD70E" w14:textId="77777777" w:rsidTr="002B3FFF">
        <w:trPr>
          <w:trHeight w:val="288"/>
          <w:jc w:val="center"/>
        </w:trPr>
        <w:tc>
          <w:tcPr>
            <w:tcW w:w="1965" w:type="dxa"/>
            <w:vMerge/>
            <w:vAlign w:val="center"/>
          </w:tcPr>
          <w:p w14:paraId="076748EB"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065238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311E3A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57CBD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34FF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299C2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580C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D2A8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A5CA5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50E03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6B7AC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F70CF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5D4E9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C14628A" w14:textId="77777777" w:rsidTr="002B3FFF">
        <w:trPr>
          <w:trHeight w:val="330"/>
          <w:jc w:val="center"/>
        </w:trPr>
        <w:tc>
          <w:tcPr>
            <w:tcW w:w="1965" w:type="dxa"/>
            <w:vMerge w:val="restart"/>
            <w:vAlign w:val="center"/>
          </w:tcPr>
          <w:p w14:paraId="44B93603"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1059E9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46880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80B19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CDDBF0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F567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E810CE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D936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31B80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0C47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216A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0543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4F23C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E6BF6C4" w14:textId="77777777" w:rsidTr="002B3FFF">
        <w:trPr>
          <w:trHeight w:val="288"/>
          <w:jc w:val="center"/>
        </w:trPr>
        <w:tc>
          <w:tcPr>
            <w:tcW w:w="1965" w:type="dxa"/>
            <w:vMerge/>
            <w:vAlign w:val="center"/>
          </w:tcPr>
          <w:p w14:paraId="55151396"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49D37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E78A3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2046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3EB32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A6B16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94A8B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E61C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E3E0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3568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5E5B3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82CF4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FA094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8E74929" w14:textId="77777777" w:rsidTr="002B3FFF">
        <w:trPr>
          <w:trHeight w:val="546"/>
          <w:jc w:val="center"/>
        </w:trPr>
        <w:tc>
          <w:tcPr>
            <w:tcW w:w="1965" w:type="dxa"/>
            <w:vMerge w:val="restart"/>
            <w:vAlign w:val="center"/>
          </w:tcPr>
          <w:p w14:paraId="7EE681C2"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6C0CF76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87BCAB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1C8D0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5BD2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A8AF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508B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035D3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1B48D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C7303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B9241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4E754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9A137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FFECAB0" w14:textId="77777777" w:rsidTr="002B3FFF">
        <w:trPr>
          <w:trHeight w:val="288"/>
          <w:jc w:val="center"/>
        </w:trPr>
        <w:tc>
          <w:tcPr>
            <w:tcW w:w="1965" w:type="dxa"/>
            <w:vMerge/>
            <w:vAlign w:val="center"/>
          </w:tcPr>
          <w:p w14:paraId="2BEE6384"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36C8C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659EA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285F7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679E6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34022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844336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7462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EA83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C393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6F8B2F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DF6B4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C7E2F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6C4BDED" w14:textId="77777777" w:rsidTr="002B3FFF">
        <w:trPr>
          <w:trHeight w:val="288"/>
          <w:jc w:val="center"/>
        </w:trPr>
        <w:tc>
          <w:tcPr>
            <w:tcW w:w="1965" w:type="dxa"/>
            <w:vMerge w:val="restart"/>
            <w:vAlign w:val="center"/>
          </w:tcPr>
          <w:p w14:paraId="5CB28B84"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489F2F0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DDC04D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CB2C2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DBFE1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2AF99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5A20D2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DFC96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3EDA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4F39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064A2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AC7E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774CC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6E6586A" w14:textId="77777777" w:rsidTr="002B3FFF">
        <w:trPr>
          <w:trHeight w:val="288"/>
          <w:jc w:val="center"/>
        </w:trPr>
        <w:tc>
          <w:tcPr>
            <w:tcW w:w="1965" w:type="dxa"/>
            <w:vMerge/>
            <w:vAlign w:val="center"/>
          </w:tcPr>
          <w:p w14:paraId="54B717B8"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F15D9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454D6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C20BB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47FB4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802C3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42DD8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CF1D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B9B4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3E22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2B8D4C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7C88A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383808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CA03149" w14:textId="77777777" w:rsidTr="002B3FFF">
        <w:trPr>
          <w:trHeight w:val="288"/>
          <w:jc w:val="center"/>
        </w:trPr>
        <w:tc>
          <w:tcPr>
            <w:tcW w:w="1965" w:type="dxa"/>
            <w:vMerge w:val="restart"/>
            <w:vAlign w:val="center"/>
          </w:tcPr>
          <w:p w14:paraId="2DDABC24"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B707E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5B3E06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B3DE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68D8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44F75A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6204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6AF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C6FA3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DB4D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53BE6F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618F83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6F6FE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3A77E68" w14:textId="77777777" w:rsidTr="002B3FFF">
        <w:trPr>
          <w:trHeight w:val="288"/>
          <w:jc w:val="center"/>
        </w:trPr>
        <w:tc>
          <w:tcPr>
            <w:tcW w:w="1965" w:type="dxa"/>
            <w:vMerge/>
            <w:vAlign w:val="center"/>
          </w:tcPr>
          <w:p w14:paraId="788F720B"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216F6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5FB528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B0B6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11EF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30C7D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141C3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EE983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538D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E7A17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CF46E6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83B81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E5602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11E7C0F" w14:textId="77777777" w:rsidTr="002B3FFF">
        <w:trPr>
          <w:trHeight w:val="288"/>
          <w:jc w:val="center"/>
        </w:trPr>
        <w:tc>
          <w:tcPr>
            <w:tcW w:w="1965" w:type="dxa"/>
            <w:vMerge w:val="restart"/>
            <w:vAlign w:val="center"/>
          </w:tcPr>
          <w:p w14:paraId="5BA93060"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04B1AF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FA6155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18E91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5712A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17F11C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2D8E9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945BD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93DB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74827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61555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B7D03C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6060C9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C32B871" w14:textId="77777777" w:rsidTr="002B3FFF">
        <w:trPr>
          <w:trHeight w:val="288"/>
          <w:jc w:val="center"/>
        </w:trPr>
        <w:tc>
          <w:tcPr>
            <w:tcW w:w="1965" w:type="dxa"/>
            <w:vMerge/>
            <w:vAlign w:val="center"/>
          </w:tcPr>
          <w:p w14:paraId="698A3F10"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77A22D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3A7C05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8B8B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81CC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F9F24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3D51C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7847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7B5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D6DD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7F785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DBA90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3D35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C63F689" w14:textId="77777777" w:rsidTr="002B3FFF">
        <w:trPr>
          <w:trHeight w:val="288"/>
          <w:jc w:val="center"/>
        </w:trPr>
        <w:tc>
          <w:tcPr>
            <w:tcW w:w="1965" w:type="dxa"/>
            <w:vMerge w:val="restart"/>
            <w:vAlign w:val="center"/>
          </w:tcPr>
          <w:p w14:paraId="70DAAF59"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1085E3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B7708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9BD7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962D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4CD8F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82C87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55FD9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0EE01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C39E9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CA714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0CADE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1D03A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512797B" w14:textId="77777777" w:rsidTr="002B3FFF">
        <w:trPr>
          <w:trHeight w:val="288"/>
          <w:jc w:val="center"/>
        </w:trPr>
        <w:tc>
          <w:tcPr>
            <w:tcW w:w="1965" w:type="dxa"/>
            <w:vMerge/>
            <w:vAlign w:val="center"/>
          </w:tcPr>
          <w:p w14:paraId="51F5DD81"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03F81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F66F4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BBDAE5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D5CD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343BEB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8F7EB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1E5E1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A0D1FF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8FAD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710589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9230C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0AE98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AF88DEC" w14:textId="77777777" w:rsidTr="002B3FFF">
        <w:trPr>
          <w:trHeight w:val="288"/>
          <w:jc w:val="center"/>
        </w:trPr>
        <w:tc>
          <w:tcPr>
            <w:tcW w:w="1965" w:type="dxa"/>
            <w:vMerge w:val="restart"/>
            <w:vAlign w:val="center"/>
          </w:tcPr>
          <w:p w14:paraId="40CB350E"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4EBF3D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9B90B7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AF8B8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2C362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CA2C9C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C23D8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63A13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CF876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2EE2F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6B095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F5D53E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A690B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530D1B96" w14:textId="77777777" w:rsidTr="002B3FFF">
        <w:trPr>
          <w:trHeight w:val="288"/>
          <w:jc w:val="center"/>
        </w:trPr>
        <w:tc>
          <w:tcPr>
            <w:tcW w:w="1965" w:type="dxa"/>
            <w:vMerge/>
            <w:vAlign w:val="center"/>
          </w:tcPr>
          <w:p w14:paraId="0C698DE0"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487476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6F332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AE6C5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23D4C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4BF51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2AA6F3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1C7C34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79AFD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00432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5C13C8E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E0F07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1A1B0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38E818C4"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rPr>
      </w:pPr>
    </w:p>
    <w:p w14:paraId="3B0AF7C9"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2ED0B908"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185727AC"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6299BB10" w14:textId="77777777" w:rsidR="00883215" w:rsidRPr="00F1602E" w:rsidRDefault="00883215" w:rsidP="00883215">
      <w:pPr>
        <w:spacing w:after="0" w:line="240" w:lineRule="auto"/>
        <w:rPr>
          <w:rFonts w:ascii="Arial" w:eastAsia="Times New Roman" w:hAnsi="Arial" w:cs="Arial"/>
          <w:b/>
          <w:color w:val="000000" w:themeColor="text1"/>
          <w:sz w:val="20"/>
          <w:szCs w:val="20"/>
        </w:rPr>
        <w:sectPr w:rsidR="00883215" w:rsidRPr="00F1602E" w:rsidSect="001603E4">
          <w:pgSz w:w="11906" w:h="16838"/>
          <w:pgMar w:top="720" w:right="720" w:bottom="720" w:left="720" w:header="708" w:footer="708" w:gutter="0"/>
          <w:cols w:space="708"/>
          <w:docGrid w:linePitch="360"/>
        </w:sectPr>
      </w:pPr>
    </w:p>
    <w:p w14:paraId="3EAA3CE3" w14:textId="77777777" w:rsidR="00883215" w:rsidRPr="00F1602E" w:rsidRDefault="00883215" w:rsidP="00883215">
      <w:pPr>
        <w:spacing w:after="0" w:line="240" w:lineRule="auto"/>
        <w:rPr>
          <w:rFonts w:ascii="Arial" w:eastAsia="Times New Roman" w:hAnsi="Arial" w:cs="Arial"/>
          <w:b/>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17C01039" w14:textId="77777777" w:rsidTr="002B3FFF">
        <w:tc>
          <w:tcPr>
            <w:tcW w:w="15163" w:type="dxa"/>
            <w:shd w:val="clear" w:color="auto" w:fill="D9D9D9" w:themeFill="background1" w:themeFillShade="D9"/>
          </w:tcPr>
          <w:p w14:paraId="23EEB5C5" w14:textId="079F11AF" w:rsidR="00883215" w:rsidRPr="00F1602E" w:rsidRDefault="00883215"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8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3E3B2363" w14:textId="77777777" w:rsidR="00883215" w:rsidRPr="00F1602E" w:rsidRDefault="00883215" w:rsidP="00883215">
      <w:pPr>
        <w:spacing w:after="0" w:line="240" w:lineRule="auto"/>
        <w:rPr>
          <w:rFonts w:ascii="Arial" w:eastAsia="Times New Roman" w:hAnsi="Arial" w:cs="Arial"/>
          <w:bCs/>
          <w:color w:val="000000" w:themeColor="text1"/>
        </w:rPr>
      </w:pPr>
    </w:p>
    <w:p w14:paraId="7DC96E25" w14:textId="77777777" w:rsidR="00883215" w:rsidRPr="00F1602E" w:rsidRDefault="00883215" w:rsidP="00883215">
      <w:pPr>
        <w:spacing w:after="0" w:line="240" w:lineRule="auto"/>
        <w:rPr>
          <w:rFonts w:ascii="Arial" w:eastAsia="Times New Roman" w:hAnsi="Arial" w:cs="Arial"/>
          <w:bCs/>
          <w:color w:val="000000" w:themeColor="text1"/>
        </w:rPr>
      </w:pPr>
    </w:p>
    <w:p w14:paraId="339371D6" w14:textId="77777777" w:rsidR="00883215" w:rsidRPr="00F1602E" w:rsidRDefault="00883215" w:rsidP="00883215">
      <w:pPr>
        <w:spacing w:after="0" w:line="240" w:lineRule="auto"/>
        <w:rPr>
          <w:rFonts w:ascii="Arial" w:eastAsia="Times New Roman" w:hAnsi="Arial" w:cs="Arial"/>
          <w:bCs/>
          <w:color w:val="000000" w:themeColor="text1"/>
        </w:rPr>
      </w:pPr>
    </w:p>
    <w:p w14:paraId="3A82E3E7" w14:textId="77777777" w:rsidR="00883215" w:rsidRPr="00F1602E" w:rsidRDefault="0020334C" w:rsidP="00883215">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12</w:t>
      </w:r>
      <w:r w:rsidR="00883215" w:rsidRPr="00F1602E">
        <w:rPr>
          <w:rFonts w:ascii="Arial" w:eastAsia="Times New Roman" w:hAnsi="Arial" w:cs="Arial"/>
          <w:b/>
          <w:color w:val="000000" w:themeColor="text1"/>
        </w:rPr>
        <w:t xml:space="preserve">: Numerical targets for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 ONLY</w:t>
      </w:r>
    </w:p>
    <w:p w14:paraId="4A6DE17F" w14:textId="77777777" w:rsidR="00883215" w:rsidRPr="00F1602E" w:rsidRDefault="00883215" w:rsidP="00883215">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4BFE1DED" w14:textId="77777777" w:rsidTr="002B3FFF">
        <w:trPr>
          <w:cantSplit/>
          <w:trHeight w:val="163"/>
          <w:jc w:val="center"/>
        </w:trPr>
        <w:tc>
          <w:tcPr>
            <w:tcW w:w="2505" w:type="dxa"/>
            <w:gridSpan w:val="2"/>
            <w:vMerge w:val="restart"/>
            <w:shd w:val="clear" w:color="auto" w:fill="D9D9D9" w:themeFill="background1" w:themeFillShade="D9"/>
            <w:vAlign w:val="center"/>
          </w:tcPr>
          <w:p w14:paraId="74709109"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1D79068D"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6FD0180"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32F60C4"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BA0342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694FC303" w14:textId="77777777" w:rsidTr="002B3FFF">
        <w:trPr>
          <w:cantSplit/>
          <w:trHeight w:val="495"/>
          <w:jc w:val="center"/>
        </w:trPr>
        <w:tc>
          <w:tcPr>
            <w:tcW w:w="2505" w:type="dxa"/>
            <w:gridSpan w:val="2"/>
            <w:vMerge/>
            <w:shd w:val="clear" w:color="auto" w:fill="D9D9D9" w:themeFill="background1" w:themeFillShade="D9"/>
          </w:tcPr>
          <w:p w14:paraId="6ECEF1E0"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142203FB"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77FF735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1DF8FBE5"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3E43CA8"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15F7E947"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2BD002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07BC2E04"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593E125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3D535B7E"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41E9C53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03FC405"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2DC40750" w14:textId="77777777" w:rsidTr="002B3FFF">
        <w:trPr>
          <w:trHeight w:val="288"/>
          <w:jc w:val="center"/>
        </w:trPr>
        <w:tc>
          <w:tcPr>
            <w:tcW w:w="1965" w:type="dxa"/>
            <w:vMerge w:val="restart"/>
            <w:vAlign w:val="center"/>
          </w:tcPr>
          <w:p w14:paraId="33F94A12"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D9B51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8B03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202569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EC15C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B08DB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D9998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E3128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4A9A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033E2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975436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2A888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69644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8516916" w14:textId="77777777" w:rsidTr="002B3FFF">
        <w:trPr>
          <w:trHeight w:val="288"/>
          <w:jc w:val="center"/>
        </w:trPr>
        <w:tc>
          <w:tcPr>
            <w:tcW w:w="1965" w:type="dxa"/>
            <w:vMerge/>
            <w:vAlign w:val="center"/>
          </w:tcPr>
          <w:p w14:paraId="54596246"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41C0B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0307B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64B2E2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D35622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028A6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08408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4CBED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4225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A899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A044B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1E3C8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8556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BA0FCA8" w14:textId="77777777" w:rsidTr="002B3FFF">
        <w:trPr>
          <w:trHeight w:val="288"/>
          <w:jc w:val="center"/>
        </w:trPr>
        <w:tc>
          <w:tcPr>
            <w:tcW w:w="1965" w:type="dxa"/>
            <w:vMerge w:val="restart"/>
            <w:vAlign w:val="center"/>
          </w:tcPr>
          <w:p w14:paraId="66397ADC"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462B2C2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149B30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65EBB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115D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2E3A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18F98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D2E5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A8AD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239DF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47068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76E40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B9CDB9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3B4C8947" w14:textId="77777777" w:rsidTr="002B3FFF">
        <w:trPr>
          <w:trHeight w:val="288"/>
          <w:jc w:val="center"/>
        </w:trPr>
        <w:tc>
          <w:tcPr>
            <w:tcW w:w="1965" w:type="dxa"/>
            <w:vMerge/>
            <w:vAlign w:val="center"/>
          </w:tcPr>
          <w:p w14:paraId="1A0999D7"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D5F9A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7BCF8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A174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10ECD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C59D3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14FE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97F8B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0F4B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D73C1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228E4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5DB40A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4D4B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BB9580F" w14:textId="77777777" w:rsidTr="002B3FFF">
        <w:trPr>
          <w:trHeight w:val="330"/>
          <w:jc w:val="center"/>
        </w:trPr>
        <w:tc>
          <w:tcPr>
            <w:tcW w:w="1965" w:type="dxa"/>
            <w:vMerge w:val="restart"/>
            <w:vAlign w:val="center"/>
          </w:tcPr>
          <w:p w14:paraId="023B3706"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34BA86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2C95B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B5A0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FD4F5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CA16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EDE00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C135E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03D75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0E1AF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D16E0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1B7F28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8DFC5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F9DCDE3" w14:textId="77777777" w:rsidTr="002B3FFF">
        <w:trPr>
          <w:trHeight w:val="288"/>
          <w:jc w:val="center"/>
        </w:trPr>
        <w:tc>
          <w:tcPr>
            <w:tcW w:w="1965" w:type="dxa"/>
            <w:vMerge/>
            <w:vAlign w:val="center"/>
          </w:tcPr>
          <w:p w14:paraId="4074296A"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365AB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E83D2A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234AD3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E6672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70F4D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126CD1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897AF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42CBC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90CC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50960A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3CD523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6D7CB4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C236EBD" w14:textId="77777777" w:rsidTr="002B3FFF">
        <w:trPr>
          <w:trHeight w:val="546"/>
          <w:jc w:val="center"/>
        </w:trPr>
        <w:tc>
          <w:tcPr>
            <w:tcW w:w="1965" w:type="dxa"/>
            <w:vMerge w:val="restart"/>
            <w:vAlign w:val="center"/>
          </w:tcPr>
          <w:p w14:paraId="13F063AC"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082C67A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A91EF1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B8D91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116C7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1E72FC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20C85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B2DD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D999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D4103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97E81D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4804F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6F3A5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FEAB677" w14:textId="77777777" w:rsidTr="002B3FFF">
        <w:trPr>
          <w:trHeight w:val="288"/>
          <w:jc w:val="center"/>
        </w:trPr>
        <w:tc>
          <w:tcPr>
            <w:tcW w:w="1965" w:type="dxa"/>
            <w:vMerge/>
            <w:vAlign w:val="center"/>
          </w:tcPr>
          <w:p w14:paraId="465C11F1"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52916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45AB9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8CAB4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A940C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CB623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27084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9F19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AC7F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A3F8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879FDD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B0AEB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06FB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DB5BC89" w14:textId="77777777" w:rsidTr="002B3FFF">
        <w:trPr>
          <w:trHeight w:val="288"/>
          <w:jc w:val="center"/>
        </w:trPr>
        <w:tc>
          <w:tcPr>
            <w:tcW w:w="1965" w:type="dxa"/>
            <w:vMerge w:val="restart"/>
            <w:vAlign w:val="center"/>
          </w:tcPr>
          <w:p w14:paraId="0A66B4B9"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212FC73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0FB6B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597B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D28D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78A161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77DBC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C3E5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519A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9AE0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89655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A5E73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48B43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51B9C01" w14:textId="77777777" w:rsidTr="002B3FFF">
        <w:trPr>
          <w:trHeight w:val="288"/>
          <w:jc w:val="center"/>
        </w:trPr>
        <w:tc>
          <w:tcPr>
            <w:tcW w:w="1965" w:type="dxa"/>
            <w:vMerge/>
            <w:vAlign w:val="center"/>
          </w:tcPr>
          <w:p w14:paraId="600EA750"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D3596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BD049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0A22E9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8E324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CEB4A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8DBAF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4A9E0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9D35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1B64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F976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2538F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AB321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D3D7247" w14:textId="77777777" w:rsidTr="002B3FFF">
        <w:trPr>
          <w:trHeight w:val="288"/>
          <w:jc w:val="center"/>
        </w:trPr>
        <w:tc>
          <w:tcPr>
            <w:tcW w:w="1965" w:type="dxa"/>
            <w:vMerge w:val="restart"/>
            <w:vAlign w:val="center"/>
          </w:tcPr>
          <w:p w14:paraId="4F3CB498"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66E90A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534797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244F5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040A7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312D6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4C22A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EA01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377A7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62BF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55238D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E5BE66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6A2C3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0AED7A0" w14:textId="77777777" w:rsidTr="002B3FFF">
        <w:trPr>
          <w:trHeight w:val="288"/>
          <w:jc w:val="center"/>
        </w:trPr>
        <w:tc>
          <w:tcPr>
            <w:tcW w:w="1965" w:type="dxa"/>
            <w:vMerge/>
            <w:vAlign w:val="center"/>
          </w:tcPr>
          <w:p w14:paraId="0955BE20"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96B8B2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DC6DDA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131C1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CD685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CD353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23950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DE40D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86B17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614E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30C93F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494FE9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2F79F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CA2BE28" w14:textId="77777777" w:rsidTr="002B3FFF">
        <w:trPr>
          <w:trHeight w:val="288"/>
          <w:jc w:val="center"/>
        </w:trPr>
        <w:tc>
          <w:tcPr>
            <w:tcW w:w="1965" w:type="dxa"/>
            <w:vMerge w:val="restart"/>
            <w:vAlign w:val="center"/>
          </w:tcPr>
          <w:p w14:paraId="5E930511"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493645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20B8D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424A3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A26F5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99AD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917B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D4C44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FF44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E54B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F9513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246A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0EB7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5E35A0F" w14:textId="77777777" w:rsidTr="002B3FFF">
        <w:trPr>
          <w:trHeight w:val="288"/>
          <w:jc w:val="center"/>
        </w:trPr>
        <w:tc>
          <w:tcPr>
            <w:tcW w:w="1965" w:type="dxa"/>
            <w:vMerge/>
            <w:vAlign w:val="center"/>
          </w:tcPr>
          <w:p w14:paraId="6A65ECC1"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63389B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DACB3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6DF26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F89A1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3CC4F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F5E0D2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2C6D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6F1F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12AC5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A6A6D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00A11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D3DC6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F479BAB" w14:textId="77777777" w:rsidTr="002B3FFF">
        <w:trPr>
          <w:trHeight w:val="288"/>
          <w:jc w:val="center"/>
        </w:trPr>
        <w:tc>
          <w:tcPr>
            <w:tcW w:w="1965" w:type="dxa"/>
            <w:vMerge w:val="restart"/>
            <w:vAlign w:val="center"/>
          </w:tcPr>
          <w:p w14:paraId="4E029E8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558994C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A1CDB4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013FAF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90CC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0E795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D52E6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5B4D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AF92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9600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89230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B6A739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DE2579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020250D" w14:textId="77777777" w:rsidTr="002B3FFF">
        <w:trPr>
          <w:trHeight w:val="288"/>
          <w:jc w:val="center"/>
        </w:trPr>
        <w:tc>
          <w:tcPr>
            <w:tcW w:w="1965" w:type="dxa"/>
            <w:vMerge/>
            <w:vAlign w:val="center"/>
          </w:tcPr>
          <w:p w14:paraId="492BB81A"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D42942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E39E2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DB7DAC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510F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CFBA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5390F6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10E8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A495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1B10B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5DBF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188B57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4A59A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11280AC" w14:textId="77777777" w:rsidTr="002B3FFF">
        <w:trPr>
          <w:trHeight w:val="288"/>
          <w:jc w:val="center"/>
        </w:trPr>
        <w:tc>
          <w:tcPr>
            <w:tcW w:w="1965" w:type="dxa"/>
            <w:vMerge w:val="restart"/>
            <w:vAlign w:val="center"/>
          </w:tcPr>
          <w:p w14:paraId="3C3A3060"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1F5EA5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D0966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CA1CBB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61170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060EB3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D13F0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0EFC7C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9CEFF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52F50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32915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A23BD8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82A12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2CFF4D25" w14:textId="77777777" w:rsidTr="002B3FFF">
        <w:trPr>
          <w:trHeight w:val="288"/>
          <w:jc w:val="center"/>
        </w:trPr>
        <w:tc>
          <w:tcPr>
            <w:tcW w:w="1965" w:type="dxa"/>
            <w:vMerge/>
            <w:vAlign w:val="center"/>
          </w:tcPr>
          <w:p w14:paraId="4DDF177B"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0294B1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5A65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005BD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73BE8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006377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2E00A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801EA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C8F892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98CD5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4AE8D01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08415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4628F9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593F627A" w14:textId="77777777" w:rsidR="00883215" w:rsidRPr="00F1602E" w:rsidRDefault="00883215" w:rsidP="00883215">
      <w:pPr>
        <w:spacing w:after="0" w:line="240" w:lineRule="auto"/>
        <w:rPr>
          <w:rFonts w:ascii="Arial" w:eastAsia="Times New Roman" w:hAnsi="Arial" w:cs="Arial"/>
          <w:b/>
          <w:color w:val="000000" w:themeColor="text1"/>
        </w:rPr>
      </w:pPr>
    </w:p>
    <w:p w14:paraId="6FB1BA95"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104FE549"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641BDE6F"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1C313C04" w14:textId="77777777" w:rsidR="00883215" w:rsidRPr="00F1602E" w:rsidRDefault="00883215" w:rsidP="004A6117">
      <w:pPr>
        <w:spacing w:after="0" w:line="240" w:lineRule="auto"/>
        <w:contextualSpacing/>
        <w:rPr>
          <w:rFonts w:ascii="Arial" w:eastAsia="Times New Roman" w:hAnsi="Arial" w:cs="Arial"/>
          <w:color w:val="000000" w:themeColor="text1"/>
          <w:sz w:val="20"/>
          <w:szCs w:val="20"/>
        </w:rPr>
        <w:sectPr w:rsidR="00883215" w:rsidRPr="00F1602E" w:rsidSect="001603E4">
          <w:pgSz w:w="11906" w:h="16838"/>
          <w:pgMar w:top="720" w:right="720" w:bottom="720" w:left="720" w:header="708" w:footer="708" w:gutter="0"/>
          <w:cols w:space="708"/>
          <w:docGrid w:linePitch="360"/>
        </w:sect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80"/>
      </w:tblGrid>
      <w:tr w:rsidR="00C82B41" w:rsidRPr="00F1602E" w14:paraId="2ADC1621" w14:textId="77777777" w:rsidTr="00C74D7A">
        <w:tc>
          <w:tcPr>
            <w:tcW w:w="15163" w:type="dxa"/>
            <w:shd w:val="clear" w:color="auto" w:fill="D9D9D9" w:themeFill="background1" w:themeFillShade="D9"/>
          </w:tcPr>
          <w:p w14:paraId="27D82A50" w14:textId="6FAABE2A" w:rsidR="00C82B41" w:rsidRPr="00F1602E" w:rsidRDefault="00C82B41"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9 OF 20</w:t>
            </w:r>
            <w:r w:rsidRPr="00F1602E">
              <w:rPr>
                <w:rFonts w:ascii="Arial" w:eastAsia="Calibri" w:hAnsi="Arial" w:cs="Arial"/>
                <w:b/>
                <w:bCs/>
                <w:color w:val="000000" w:themeColor="text1"/>
                <w:sz w:val="20"/>
                <w:szCs w:val="20"/>
              </w:rPr>
              <w:tab/>
              <w:t>EEA1</w:t>
            </w:r>
            <w:r w:rsidR="00096B8A" w:rsidRPr="00F1602E">
              <w:rPr>
                <w:rFonts w:ascii="Arial" w:eastAsia="Calibri" w:hAnsi="Arial" w:cs="Arial"/>
                <w:b/>
                <w:bCs/>
                <w:color w:val="000000" w:themeColor="text1"/>
                <w:sz w:val="20"/>
                <w:szCs w:val="20"/>
              </w:rPr>
              <w:t>3</w:t>
            </w:r>
          </w:p>
        </w:tc>
      </w:tr>
    </w:tbl>
    <w:p w14:paraId="5849CC6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2232574B"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004B989D" w14:textId="23AD5D2E" w:rsidR="00C82B41" w:rsidRPr="004B2790" w:rsidRDefault="000B5D38" w:rsidP="004A6117">
      <w:pPr>
        <w:spacing w:after="0" w:line="240" w:lineRule="auto"/>
        <w:ind w:left="567" w:hanging="567"/>
        <w:contextualSpacing/>
        <w:rPr>
          <w:rFonts w:ascii="Arial" w:eastAsia="Times New Roman" w:hAnsi="Arial" w:cs="Arial"/>
          <w:b/>
          <w:color w:val="000000" w:themeColor="text1"/>
        </w:rPr>
      </w:pPr>
      <w:r>
        <w:rPr>
          <w:rFonts w:ascii="Arial" w:eastAsia="Times New Roman" w:hAnsi="Arial" w:cs="Arial"/>
          <w:b/>
          <w:color w:val="000000" w:themeColor="text1"/>
        </w:rPr>
        <w:t>6</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PROCEDURES TO MONITOR AND EVALUATE THE IMPLEMENTATION OF THE PLAN</w:t>
      </w:r>
    </w:p>
    <w:p w14:paraId="6F2A73A2"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4AA2FB53"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All the structures for monitoring and evaluating the progress of the plan should be specified with clear roles and responsibilities for the stakeholders involved including time frames when the monitoring takes place.</w:t>
      </w:r>
    </w:p>
    <w:p w14:paraId="69906F8C" w14:textId="77777777" w:rsidR="00C82B41" w:rsidRPr="00F1602E" w:rsidRDefault="00C82B41" w:rsidP="004A6117">
      <w:pPr>
        <w:spacing w:after="0" w:line="240" w:lineRule="auto"/>
        <w:contextualSpacing/>
        <w:rPr>
          <w:rFonts w:ascii="Arial" w:eastAsia="Times New Roman" w:hAnsi="Arial" w:cs="Arial"/>
          <w:color w:val="000000" w:themeColor="text1"/>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867"/>
        <w:gridCol w:w="2355"/>
      </w:tblGrid>
      <w:tr w:rsidR="002541DC" w:rsidRPr="00F1602E" w14:paraId="1B8B4793" w14:textId="77777777" w:rsidTr="002541DC">
        <w:trPr>
          <w:trHeight w:val="268"/>
        </w:trPr>
        <w:tc>
          <w:tcPr>
            <w:tcW w:w="3365" w:type="dxa"/>
            <w:shd w:val="clear" w:color="auto" w:fill="D9D9D9" w:themeFill="background1" w:themeFillShade="D9"/>
          </w:tcPr>
          <w:p w14:paraId="65144A3D" w14:textId="77777777" w:rsidR="002541DC" w:rsidRPr="00F1602E" w:rsidRDefault="002541DC" w:rsidP="00461993">
            <w:pPr>
              <w:spacing w:after="0" w:line="240" w:lineRule="auto"/>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rPr>
              <w:t>STAKEHOLDER</w:t>
            </w:r>
          </w:p>
        </w:tc>
        <w:tc>
          <w:tcPr>
            <w:tcW w:w="3867" w:type="dxa"/>
            <w:shd w:val="clear" w:color="auto" w:fill="D9D9D9" w:themeFill="background1" w:themeFillShade="D9"/>
          </w:tcPr>
          <w:p w14:paraId="5670F414" w14:textId="77777777" w:rsidR="002541DC" w:rsidRPr="00F1602E" w:rsidRDefault="002541DC" w:rsidP="00461993">
            <w:pPr>
              <w:spacing w:after="0" w:line="240" w:lineRule="auto"/>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rPr>
              <w:t>ROLE/RESPONSIBILITY</w:t>
            </w:r>
          </w:p>
        </w:tc>
        <w:tc>
          <w:tcPr>
            <w:tcW w:w="2355" w:type="dxa"/>
            <w:shd w:val="clear" w:color="auto" w:fill="D9D9D9" w:themeFill="background1" w:themeFillShade="D9"/>
          </w:tcPr>
          <w:p w14:paraId="46508F03" w14:textId="77777777" w:rsidR="002541DC" w:rsidRPr="00F1602E" w:rsidRDefault="002541DC" w:rsidP="00461993">
            <w:pPr>
              <w:spacing w:after="0" w:line="240" w:lineRule="auto"/>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rPr>
              <w:t>FREQUENCY</w:t>
            </w:r>
          </w:p>
        </w:tc>
      </w:tr>
      <w:tr w:rsidR="002541DC" w:rsidRPr="00F1602E" w14:paraId="0C9211A5" w14:textId="77777777" w:rsidTr="002541DC">
        <w:trPr>
          <w:trHeight w:val="288"/>
        </w:trPr>
        <w:tc>
          <w:tcPr>
            <w:tcW w:w="3365" w:type="dxa"/>
          </w:tcPr>
          <w:p w14:paraId="494591F1"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0CFCA598"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53695FEE"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7F50587B" w14:textId="77777777" w:rsidTr="002541DC">
        <w:trPr>
          <w:trHeight w:val="288"/>
        </w:trPr>
        <w:tc>
          <w:tcPr>
            <w:tcW w:w="3365" w:type="dxa"/>
          </w:tcPr>
          <w:p w14:paraId="5ABB94CC"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6948363D"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1255C417"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0AE333F4" w14:textId="77777777" w:rsidTr="002541DC">
        <w:trPr>
          <w:trHeight w:val="288"/>
        </w:trPr>
        <w:tc>
          <w:tcPr>
            <w:tcW w:w="3365" w:type="dxa"/>
          </w:tcPr>
          <w:p w14:paraId="485F5461"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0C34E415"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641EC11C"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1AE3D306" w14:textId="77777777" w:rsidTr="002541DC">
        <w:trPr>
          <w:trHeight w:val="288"/>
        </w:trPr>
        <w:tc>
          <w:tcPr>
            <w:tcW w:w="3365" w:type="dxa"/>
          </w:tcPr>
          <w:p w14:paraId="494CD6E1"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23DC5B45"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57A61E43"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758825CB" w14:textId="77777777" w:rsidTr="002541DC">
        <w:trPr>
          <w:trHeight w:val="288"/>
        </w:trPr>
        <w:tc>
          <w:tcPr>
            <w:tcW w:w="3365" w:type="dxa"/>
          </w:tcPr>
          <w:p w14:paraId="31234920"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31B91017"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23AB166D" w14:textId="77777777" w:rsidR="002541DC" w:rsidRPr="00F1602E" w:rsidRDefault="002541DC" w:rsidP="005B21B8">
            <w:pPr>
              <w:pStyle w:val="ListParagraph"/>
              <w:numPr>
                <w:ilvl w:val="0"/>
                <w:numId w:val="74"/>
              </w:numPr>
              <w:rPr>
                <w:rFonts w:ascii="Arial" w:hAnsi="Arial" w:cs="Arial"/>
                <w:color w:val="000000" w:themeColor="text1"/>
              </w:rPr>
            </w:pPr>
          </w:p>
        </w:tc>
      </w:tr>
    </w:tbl>
    <w:p w14:paraId="031EC08E" w14:textId="77777777" w:rsidR="00C82B41" w:rsidRPr="00F1602E" w:rsidRDefault="00C82B41" w:rsidP="002541DC">
      <w:pPr>
        <w:spacing w:after="0" w:line="240" w:lineRule="auto"/>
        <w:contextualSpacing/>
        <w:jc w:val="center"/>
        <w:rPr>
          <w:rFonts w:ascii="Arial" w:eastAsia="Times New Roman" w:hAnsi="Arial" w:cs="Arial"/>
          <w:b/>
          <w:color w:val="000000" w:themeColor="text1"/>
          <w:sz w:val="20"/>
          <w:szCs w:val="20"/>
        </w:rPr>
      </w:pPr>
    </w:p>
    <w:p w14:paraId="4DCDB8F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683DAA1B" w14:textId="761FC7F7" w:rsidR="00C82B41" w:rsidRPr="004B2790" w:rsidRDefault="000B5D38"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7</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DISPUTE RESOLUTION MECHANISMS</w:t>
      </w:r>
    </w:p>
    <w:p w14:paraId="20B3BE81"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AA01589"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 xml:space="preserve">A clear process to be followed to resolve disputes arising from the interpretation and implementation of the EE Plan, including the responsible persons and time-frames for each step to resolve the dispute. </w:t>
      </w:r>
    </w:p>
    <w:p w14:paraId="5A66E4DC"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3866BFB0" w14:textId="09F70A4D" w:rsidR="00C82B41" w:rsidRPr="004B2790" w:rsidRDefault="000B5D38"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8</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SENIOR MANAGERS ASSIGNED TO MONITOR AND IMPLEMENT THE PLAN</w:t>
      </w:r>
    </w:p>
    <w:p w14:paraId="58D48EC4" w14:textId="77777777" w:rsidR="00C82B41" w:rsidRPr="004B2790" w:rsidRDefault="00C82B41" w:rsidP="004A6117">
      <w:pPr>
        <w:spacing w:after="0" w:line="240" w:lineRule="auto"/>
        <w:contextualSpacing/>
        <w:rPr>
          <w:rFonts w:ascii="Arial" w:eastAsia="Times New Roman" w:hAnsi="Arial" w:cs="Arial"/>
          <w:color w:val="000000" w:themeColor="text1"/>
          <w:sz w:val="18"/>
          <w:szCs w:val="18"/>
        </w:rPr>
      </w:pPr>
    </w:p>
    <w:p w14:paraId="6D75C825" w14:textId="06478CAE" w:rsidR="00C82B41" w:rsidRPr="004B2790" w:rsidRDefault="000B5D38" w:rsidP="004A6117">
      <w:pPr>
        <w:spacing w:after="0" w:line="240" w:lineRule="auto"/>
        <w:ind w:left="720" w:hanging="720"/>
        <w:contextualSpacing/>
        <w:rPr>
          <w:rFonts w:ascii="Arial" w:eastAsia="Times New Roman" w:hAnsi="Arial" w:cs="Arial"/>
          <w:b/>
          <w:color w:val="000000" w:themeColor="text1"/>
        </w:rPr>
      </w:pPr>
      <w:r>
        <w:rPr>
          <w:rFonts w:ascii="Arial" w:eastAsia="Times New Roman" w:hAnsi="Arial" w:cs="Arial"/>
          <w:b/>
          <w:color w:val="000000" w:themeColor="text1"/>
        </w:rPr>
        <w:t>9</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 xml:space="preserve">ANY OTHER PRESCRIBED MATTER CAN BE INCLUDED. </w:t>
      </w:r>
    </w:p>
    <w:p w14:paraId="50162DB8" w14:textId="77777777" w:rsidR="00BF3EB6" w:rsidRPr="00F1602E" w:rsidRDefault="00BF3EB6" w:rsidP="0047010A">
      <w:pPr>
        <w:spacing w:after="0" w:line="240" w:lineRule="auto"/>
        <w:rPr>
          <w:rFonts w:ascii="Arial" w:eastAsia="Times New Roman" w:hAnsi="Arial" w:cs="Arial"/>
          <w:b/>
          <w:color w:val="000000" w:themeColor="text1"/>
          <w:sz w:val="24"/>
          <w:szCs w:val="24"/>
          <w:lang w:val="en-GB"/>
        </w:rPr>
      </w:pPr>
    </w:p>
    <w:p w14:paraId="7DE4CBE6" w14:textId="77777777" w:rsidR="00BF3EB6" w:rsidRPr="00F1602E" w:rsidRDefault="00BF3EB6" w:rsidP="00BF3EB6">
      <w:pPr>
        <w:spacing w:after="0" w:line="240" w:lineRule="auto"/>
        <w:ind w:firstLine="113"/>
        <w:rPr>
          <w:rFonts w:ascii="Arial" w:eastAsia="Times New Roman" w:hAnsi="Arial" w:cs="Arial"/>
          <w:b/>
          <w:color w:val="000000" w:themeColor="text1"/>
          <w:sz w:val="24"/>
          <w:szCs w:val="24"/>
          <w:lang w:val="en-GB"/>
        </w:rPr>
      </w:pPr>
    </w:p>
    <w:p w14:paraId="39AE2D1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3FAC7457"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7C6AC2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5C82DA27"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D4E973E"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69660A38"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79024F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416F9D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B3A1B4E"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E3F5C1E"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701AB1A"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4B943985"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2549FDB"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5087551F"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BF76CB3"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EBAEE5C"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87D1E8A"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54E7CA89"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6A798CF6"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CD327F9"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88D4B0D"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74B735C"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3DD91A89"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9D3080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75038D2"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49D471E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27A30E7"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8E00F4C"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282C1F" w:rsidRPr="00F1602E" w14:paraId="55C91553" w14:textId="77777777" w:rsidTr="002F022C">
        <w:tc>
          <w:tcPr>
            <w:tcW w:w="10446" w:type="dxa"/>
            <w:shd w:val="clear" w:color="auto" w:fill="D9D9D9" w:themeFill="background1" w:themeFillShade="D9"/>
          </w:tcPr>
          <w:p w14:paraId="072C9E7F" w14:textId="67160EB5" w:rsidR="00282C1F" w:rsidRPr="00F1602E" w:rsidRDefault="00282C1F" w:rsidP="00282C1F">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Pr>
                <w:rFonts w:ascii="Arial" w:eastAsia="Calibri" w:hAnsi="Arial" w:cs="Arial"/>
                <w:b/>
                <w:bCs/>
                <w:color w:val="000000" w:themeColor="text1"/>
                <w:sz w:val="20"/>
                <w:szCs w:val="20"/>
              </w:rPr>
              <w:t>PAGE 20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BCBAD90"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4A479CD2" w14:textId="77777777" w:rsidR="00282C1F" w:rsidRDefault="00282C1F" w:rsidP="004A6117">
      <w:pPr>
        <w:spacing w:after="0" w:line="240" w:lineRule="auto"/>
        <w:ind w:firstLine="113"/>
        <w:jc w:val="center"/>
        <w:rPr>
          <w:rFonts w:ascii="Arial" w:eastAsia="Times New Roman" w:hAnsi="Arial" w:cs="Arial"/>
          <w:b/>
          <w:color w:val="000000" w:themeColor="text1"/>
          <w:lang w:val="en-GB"/>
        </w:rPr>
      </w:pPr>
    </w:p>
    <w:p w14:paraId="22472EF7" w14:textId="77777777" w:rsidR="00282C1F" w:rsidRDefault="00282C1F" w:rsidP="004A6117">
      <w:pPr>
        <w:spacing w:after="0" w:line="240" w:lineRule="auto"/>
        <w:ind w:firstLine="113"/>
        <w:jc w:val="center"/>
        <w:rPr>
          <w:rFonts w:ascii="Arial" w:eastAsia="Times New Roman" w:hAnsi="Arial" w:cs="Arial"/>
          <w:b/>
          <w:color w:val="000000" w:themeColor="text1"/>
          <w:lang w:val="en-GB"/>
        </w:rPr>
      </w:pPr>
    </w:p>
    <w:p w14:paraId="69043F34" w14:textId="3857FB0F" w:rsidR="0047010A" w:rsidRDefault="00C82B41" w:rsidP="004A6117">
      <w:pPr>
        <w:spacing w:after="0" w:line="240" w:lineRule="auto"/>
        <w:ind w:firstLine="113"/>
        <w:jc w:val="center"/>
        <w:rPr>
          <w:rFonts w:ascii="Arial" w:eastAsia="Times New Roman" w:hAnsi="Arial" w:cs="Arial"/>
          <w:b/>
          <w:color w:val="000000" w:themeColor="text1"/>
          <w:lang w:val="en-GB"/>
        </w:rPr>
      </w:pPr>
      <w:r w:rsidRPr="004B2790">
        <w:rPr>
          <w:rFonts w:ascii="Arial" w:eastAsia="Times New Roman" w:hAnsi="Arial" w:cs="Arial"/>
          <w:b/>
          <w:color w:val="000000" w:themeColor="text1"/>
          <w:lang w:val="en-GB"/>
        </w:rPr>
        <w:t>SIGNATURE OF THE CHIEF EXECUTIVE OFFICER/ACCOUNTING OFFICER</w:t>
      </w:r>
    </w:p>
    <w:p w14:paraId="4D6F3183" w14:textId="4D484823" w:rsidR="00C82B41" w:rsidRDefault="00C82B41" w:rsidP="0047010A">
      <w:pPr>
        <w:spacing w:after="0" w:line="240" w:lineRule="auto"/>
        <w:ind w:firstLine="113"/>
        <w:rPr>
          <w:rFonts w:ascii="Arial" w:eastAsia="Times New Roman" w:hAnsi="Arial" w:cs="Arial"/>
          <w:b/>
          <w:color w:val="000000" w:themeColor="text1"/>
          <w:lang w:val="en-GB"/>
        </w:rPr>
      </w:pPr>
      <w:r w:rsidRPr="004B2790">
        <w:rPr>
          <w:rFonts w:ascii="Arial" w:eastAsia="Times New Roman" w:hAnsi="Arial" w:cs="Arial"/>
          <w:b/>
          <w:color w:val="000000" w:themeColor="text1"/>
          <w:lang w:val="en-GB"/>
        </w:rPr>
        <w:t xml:space="preserve"> </w:t>
      </w:r>
    </w:p>
    <w:p w14:paraId="6E54B12E" w14:textId="45AB045E" w:rsidR="0067180F" w:rsidRDefault="0067180F" w:rsidP="00ED1B44">
      <w:pPr>
        <w:spacing w:after="0" w:line="240" w:lineRule="auto"/>
        <w:ind w:firstLine="113"/>
        <w:rPr>
          <w:rFonts w:ascii="Arial" w:eastAsia="Times New Roman" w:hAnsi="Arial" w:cs="Arial"/>
          <w:b/>
          <w:color w:val="000000" w:themeColor="text1"/>
          <w:lang w:val="en-GB"/>
        </w:rPr>
      </w:pPr>
    </w:p>
    <w:p w14:paraId="57A7EFD8" w14:textId="13FDF08F" w:rsidR="00FF68DB" w:rsidRDefault="00FF68DB" w:rsidP="00FF68DB">
      <w:pPr>
        <w:tabs>
          <w:tab w:val="left" w:pos="450"/>
        </w:tabs>
        <w:spacing w:after="0" w:line="240" w:lineRule="auto"/>
        <w:contextualSpacing/>
        <w:rPr>
          <w:rFonts w:ascii="Arial" w:eastAsia="Times New Roman" w:hAnsi="Arial" w:cs="Arial"/>
          <w:color w:val="000000" w:themeColor="text1"/>
          <w:sz w:val="16"/>
          <w:szCs w:val="16"/>
        </w:rPr>
      </w:pPr>
      <w:r>
        <w:rPr>
          <w:rFonts w:ascii="Arial" w:eastAsia="Calibri" w:hAnsi="Arial" w:cs="Arial"/>
          <w:color w:val="000000" w:themeColor="text1"/>
          <w:sz w:val="16"/>
          <w:szCs w:val="16"/>
          <w:lang w:val="en-ZA"/>
        </w:rPr>
        <w:t xml:space="preserve">The information contained in </w:t>
      </w:r>
      <w:r w:rsidR="00730461">
        <w:rPr>
          <w:rFonts w:ascii="Arial" w:eastAsia="Calibri" w:hAnsi="Arial" w:cs="Arial"/>
          <w:color w:val="000000" w:themeColor="text1"/>
          <w:sz w:val="16"/>
          <w:szCs w:val="16"/>
          <w:lang w:val="en-ZA"/>
        </w:rPr>
        <w:t>the EEA13 template</w:t>
      </w:r>
      <w:r>
        <w:rPr>
          <w:rFonts w:ascii="Arial" w:eastAsia="Calibri" w:hAnsi="Arial" w:cs="Arial"/>
          <w:color w:val="000000" w:themeColor="text1"/>
          <w:sz w:val="16"/>
          <w:szCs w:val="16"/>
          <w:lang w:val="en-ZA"/>
        </w:rPr>
        <w:t xml:space="preserve"> must be authorised and verified </w:t>
      </w:r>
      <w:r w:rsidRPr="00C04D31">
        <w:rPr>
          <w:rFonts w:ascii="Arial" w:eastAsia="Calibri" w:hAnsi="Arial" w:cs="Arial"/>
          <w:sz w:val="16"/>
          <w:szCs w:val="16"/>
          <w:lang w:val="en-ZA"/>
        </w:rPr>
        <w:t xml:space="preserve">by the Chief Executive Officer; or the Accounting Officer in the case of an employer falling under the Public Finance Management Act, 1999(Act No.1 of 1999) or the Municipal </w:t>
      </w:r>
      <w:r>
        <w:rPr>
          <w:rFonts w:ascii="Arial" w:eastAsia="Calibri" w:hAnsi="Arial" w:cs="Arial"/>
          <w:color w:val="000000" w:themeColor="text1"/>
          <w:sz w:val="16"/>
          <w:szCs w:val="16"/>
          <w:lang w:val="en-ZA"/>
        </w:rPr>
        <w:t>Finance Management Act, 2003 (Act No. 56 of 2003).</w:t>
      </w:r>
    </w:p>
    <w:p w14:paraId="60A91785"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tbl>
      <w:tblPr>
        <w:tblpPr w:leftFromText="180" w:rightFromText="180" w:vertAnchor="text" w:horzAnchor="margin" w:tblpXSpec="center" w:tblpY="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20"/>
      </w:tblGrid>
      <w:tr w:rsidR="00FF68DB" w:rsidRPr="00F1602E" w14:paraId="2E0CF2A4" w14:textId="77777777" w:rsidTr="00FF68DB">
        <w:trPr>
          <w:trHeight w:val="5029"/>
        </w:trPr>
        <w:tc>
          <w:tcPr>
            <w:tcW w:w="9020" w:type="dxa"/>
          </w:tcPr>
          <w:p w14:paraId="296532E0"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Officer/Accounting Officer </w:t>
            </w:r>
          </w:p>
          <w:p w14:paraId="2A5D85C8"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60E20B4B"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5AD81A94" w14:textId="76A9BEA2"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I </w:t>
            </w:r>
            <w:r w:rsidR="001D68F0" w:rsidRPr="00F1602E">
              <w:rPr>
                <w:rFonts w:ascii="Arial" w:eastAsia="Times New Roman" w:hAnsi="Arial" w:cs="Arial"/>
                <w:b/>
                <w:color w:val="000000" w:themeColor="text1"/>
                <w:sz w:val="20"/>
                <w:szCs w:val="20"/>
              </w:rPr>
              <w:t>--------------------------------------------------------------------------- (</w:t>
            </w:r>
            <w:r w:rsidRPr="00F1602E">
              <w:rPr>
                <w:rFonts w:ascii="Arial" w:eastAsia="Times New Roman" w:hAnsi="Arial" w:cs="Arial"/>
                <w:b/>
                <w:color w:val="000000" w:themeColor="text1"/>
                <w:sz w:val="20"/>
                <w:szCs w:val="20"/>
              </w:rPr>
              <w:t xml:space="preserve">full Name) CEO/Accounting Officer of </w:t>
            </w:r>
            <w:r>
              <w:rPr>
                <w:rFonts w:ascii="Arial" w:eastAsia="Times New Roman" w:hAnsi="Arial" w:cs="Arial"/>
                <w:b/>
                <w:color w:val="000000" w:themeColor="text1"/>
                <w:sz w:val="20"/>
                <w:szCs w:val="20"/>
              </w:rPr>
              <w:t>(Organisation)</w:t>
            </w:r>
          </w:p>
          <w:p w14:paraId="2F8093E8"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72B6F396"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6FABA631"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2713AACD"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388C3DD5"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772CF987"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hereby declare that I have read, approved and authorized this EE Plan.</w:t>
            </w:r>
          </w:p>
          <w:p w14:paraId="136DB87E"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734B6468"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2E57D12F"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Signed on this -----------------day of -------------------------------------------------year----------------------------</w:t>
            </w:r>
          </w:p>
          <w:p w14:paraId="7A00C506"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0A9365ED"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53B9FA8E"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At place: -----------------------------------------------------------------------------------------------------------------</w:t>
            </w:r>
          </w:p>
          <w:p w14:paraId="20CE020A"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1A30F50E"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6335CF22"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22583C45"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 /Accounting Officer </w:t>
            </w:r>
          </w:p>
        </w:tc>
      </w:tr>
    </w:tbl>
    <w:p w14:paraId="4CD36C87" w14:textId="77777777" w:rsidR="00ED1B44" w:rsidRPr="004B2790" w:rsidRDefault="00ED1B44" w:rsidP="00ED1B44">
      <w:pPr>
        <w:spacing w:after="0" w:line="240" w:lineRule="auto"/>
        <w:ind w:firstLine="113"/>
        <w:rPr>
          <w:rFonts w:ascii="Arial" w:eastAsia="Times New Roman" w:hAnsi="Arial" w:cs="Arial"/>
          <w:b/>
          <w:color w:val="000000" w:themeColor="text1"/>
          <w:lang w:val="en-GB"/>
        </w:rPr>
      </w:pPr>
    </w:p>
    <w:p w14:paraId="2CE551EA" w14:textId="77777777" w:rsidR="00C82B41" w:rsidRPr="00F1602E" w:rsidRDefault="00C82B41" w:rsidP="00FF68DB">
      <w:pPr>
        <w:spacing w:after="0" w:line="240" w:lineRule="auto"/>
        <w:rPr>
          <w:rFonts w:ascii="Arial" w:eastAsia="Times New Roman" w:hAnsi="Arial" w:cs="Arial"/>
          <w:b/>
          <w:color w:val="000000" w:themeColor="text1"/>
          <w:sz w:val="28"/>
          <w:szCs w:val="20"/>
        </w:rPr>
      </w:pPr>
    </w:p>
    <w:p w14:paraId="7484572B" w14:textId="77777777" w:rsidR="00C82B41" w:rsidRPr="00F1602E" w:rsidRDefault="00C82B41" w:rsidP="004A6117">
      <w:pPr>
        <w:spacing w:after="0" w:line="240" w:lineRule="auto"/>
        <w:ind w:firstLine="113"/>
        <w:jc w:val="center"/>
        <w:rPr>
          <w:rFonts w:ascii="Arial" w:eastAsia="Times New Roman" w:hAnsi="Arial" w:cs="Arial"/>
          <w:b/>
          <w:color w:val="000000" w:themeColor="text1"/>
          <w:sz w:val="28"/>
          <w:szCs w:val="20"/>
        </w:rPr>
      </w:pPr>
    </w:p>
    <w:p w14:paraId="141112AC" w14:textId="77777777" w:rsidR="00C82B41" w:rsidRPr="00F1602E" w:rsidRDefault="00C82B41" w:rsidP="004A6117">
      <w:pPr>
        <w:spacing w:after="0" w:line="240" w:lineRule="auto"/>
        <w:ind w:firstLine="113"/>
        <w:jc w:val="center"/>
        <w:rPr>
          <w:rFonts w:ascii="Arial" w:eastAsia="Times New Roman" w:hAnsi="Arial" w:cs="Arial"/>
          <w:b/>
          <w:color w:val="000000" w:themeColor="text1"/>
          <w:sz w:val="24"/>
          <w:szCs w:val="20"/>
        </w:rPr>
      </w:pPr>
    </w:p>
    <w:p w14:paraId="6E06024F" w14:textId="77777777" w:rsidR="00C82B41" w:rsidRPr="00F1602E" w:rsidRDefault="00C82B41" w:rsidP="004A6117">
      <w:pPr>
        <w:spacing w:after="0" w:line="240" w:lineRule="auto"/>
        <w:ind w:firstLine="113"/>
        <w:rPr>
          <w:rFonts w:ascii="Arial" w:eastAsia="Times New Roman" w:hAnsi="Arial" w:cs="Arial"/>
          <w:b/>
          <w:color w:val="000000" w:themeColor="text1"/>
          <w:sz w:val="24"/>
          <w:szCs w:val="20"/>
        </w:rPr>
      </w:pPr>
    </w:p>
    <w:p w14:paraId="779388E2"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71F72D6D"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32969B05"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56C5E25C"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0089D192"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423981F7" w14:textId="77777777" w:rsidR="00C82B41" w:rsidRPr="00F1602E" w:rsidRDefault="00C82B41" w:rsidP="004A6117">
      <w:pPr>
        <w:spacing w:after="200" w:line="240" w:lineRule="auto"/>
        <w:rPr>
          <w:rFonts w:ascii="Arial" w:eastAsia="Calibri" w:hAnsi="Arial" w:cs="Arial"/>
          <w:color w:val="000000" w:themeColor="text1"/>
          <w:lang w:val="en-ZA"/>
        </w:rPr>
      </w:pPr>
    </w:p>
    <w:p w14:paraId="333BB5DA"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14BC3853"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13C9909C"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36BD7CF3"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1E6F4CAC" w14:textId="77777777" w:rsidR="00BD66FD" w:rsidRPr="00F1602E" w:rsidRDefault="00BD66FD" w:rsidP="004A6117">
      <w:pPr>
        <w:spacing w:after="0" w:line="240" w:lineRule="auto"/>
        <w:rPr>
          <w:rFonts w:ascii="Arial" w:eastAsia="Times New Roman" w:hAnsi="Arial" w:cs="Arial"/>
          <w:color w:val="000000" w:themeColor="text1"/>
          <w:sz w:val="20"/>
          <w:szCs w:val="20"/>
        </w:rPr>
      </w:pPr>
    </w:p>
    <w:p w14:paraId="2EDD2685" w14:textId="77777777" w:rsidR="007E6D51" w:rsidRPr="00F1602E" w:rsidRDefault="007E6D51" w:rsidP="004A6117">
      <w:pPr>
        <w:spacing w:after="0" w:line="240" w:lineRule="auto"/>
        <w:ind w:left="-342"/>
        <w:jc w:val="both"/>
        <w:rPr>
          <w:rFonts w:ascii="Arial" w:eastAsia="Times New Roman" w:hAnsi="Arial" w:cs="Arial"/>
          <w:bCs/>
          <w:color w:val="000000" w:themeColor="text1"/>
          <w:sz w:val="20"/>
          <w:szCs w:val="20"/>
        </w:rPr>
      </w:pPr>
    </w:p>
    <w:p w14:paraId="751B9375"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3DF4D2DC"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744A165D"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5948E2D2"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0330AF1D" w14:textId="77777777" w:rsidR="003422A7" w:rsidRPr="00F1602E" w:rsidRDefault="003422A7" w:rsidP="004A6117">
      <w:pPr>
        <w:tabs>
          <w:tab w:val="left" w:pos="450"/>
        </w:tabs>
        <w:spacing w:after="0" w:line="240" w:lineRule="auto"/>
        <w:ind w:left="-342"/>
        <w:jc w:val="both"/>
        <w:rPr>
          <w:rFonts w:ascii="Arial" w:eastAsia="Times New Roman" w:hAnsi="Arial" w:cs="Arial"/>
          <w:bCs/>
          <w:color w:val="000000" w:themeColor="text1"/>
          <w:sz w:val="20"/>
          <w:szCs w:val="20"/>
        </w:rPr>
      </w:pPr>
    </w:p>
    <w:p w14:paraId="7DBAABAC" w14:textId="77777777" w:rsidR="003422A7" w:rsidRPr="00F1602E" w:rsidRDefault="003422A7" w:rsidP="004A6117">
      <w:pPr>
        <w:tabs>
          <w:tab w:val="left" w:pos="450"/>
        </w:tabs>
        <w:spacing w:after="0" w:line="240" w:lineRule="auto"/>
        <w:ind w:firstLine="113"/>
        <w:jc w:val="both"/>
        <w:rPr>
          <w:rFonts w:ascii="Arial" w:eastAsia="Times New Roman" w:hAnsi="Arial" w:cs="Arial"/>
          <w:color w:val="000000" w:themeColor="text1"/>
          <w:sz w:val="20"/>
          <w:szCs w:val="20"/>
        </w:rPr>
      </w:pPr>
    </w:p>
    <w:p w14:paraId="7D58D1E8" w14:textId="77777777" w:rsidR="003422A7" w:rsidRPr="00F1602E" w:rsidRDefault="003422A7" w:rsidP="004A6117">
      <w:pPr>
        <w:tabs>
          <w:tab w:val="left" w:pos="450"/>
        </w:tabs>
        <w:spacing w:after="0" w:line="240" w:lineRule="auto"/>
        <w:ind w:firstLine="113"/>
        <w:jc w:val="both"/>
        <w:rPr>
          <w:rFonts w:ascii="Arial" w:eastAsia="Times New Roman" w:hAnsi="Arial" w:cs="Arial"/>
          <w:color w:val="000000" w:themeColor="text1"/>
          <w:sz w:val="20"/>
          <w:szCs w:val="20"/>
        </w:rPr>
      </w:pPr>
    </w:p>
    <w:p w14:paraId="6C089D41" w14:textId="77777777" w:rsidR="00D61DD7" w:rsidRPr="00F1602E" w:rsidRDefault="00D61DD7" w:rsidP="004A6117">
      <w:pPr>
        <w:tabs>
          <w:tab w:val="left" w:pos="450"/>
        </w:tabs>
        <w:spacing w:after="0" w:line="240" w:lineRule="auto"/>
        <w:rPr>
          <w:rFonts w:ascii="Arial" w:eastAsia="Calibri" w:hAnsi="Arial" w:cs="Arial"/>
          <w:color w:val="000000" w:themeColor="text1"/>
          <w:lang w:val="en-ZA"/>
        </w:rPr>
      </w:pPr>
    </w:p>
    <w:p w14:paraId="2185C1CC" w14:textId="77777777" w:rsidR="00894E32" w:rsidRPr="00F1602E" w:rsidRDefault="00894E32" w:rsidP="00A43035">
      <w:pPr>
        <w:tabs>
          <w:tab w:val="left" w:pos="6620"/>
        </w:tabs>
        <w:spacing w:after="0" w:line="240" w:lineRule="auto"/>
        <w:rPr>
          <w:rFonts w:ascii="Arial" w:eastAsia="Times New Roman" w:hAnsi="Arial" w:cs="Arial"/>
          <w:color w:val="000000" w:themeColor="text1"/>
          <w:sz w:val="20"/>
          <w:szCs w:val="20"/>
        </w:rPr>
      </w:pPr>
    </w:p>
    <w:p w14:paraId="23687A44" w14:textId="77777777" w:rsidR="00894E32" w:rsidRPr="00F1602E" w:rsidRDefault="00894E32" w:rsidP="00A43035">
      <w:pPr>
        <w:tabs>
          <w:tab w:val="left" w:pos="4440"/>
        </w:tabs>
        <w:spacing w:after="0" w:line="240" w:lineRule="auto"/>
        <w:rPr>
          <w:rFonts w:ascii="Arial" w:eastAsia="Calibri" w:hAnsi="Arial" w:cs="Arial"/>
          <w:b/>
          <w:color w:val="000000" w:themeColor="text1"/>
          <w:lang w:val="en-ZA"/>
        </w:rPr>
      </w:pPr>
    </w:p>
    <w:p w14:paraId="7A273D4B"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p w14:paraId="4E676819"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sectPr w:rsidR="00894E32" w:rsidRPr="00F1602E" w:rsidSect="001603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F3282" w14:textId="77777777" w:rsidR="00707C74" w:rsidRDefault="00707C74">
      <w:pPr>
        <w:spacing w:after="0" w:line="240" w:lineRule="auto"/>
      </w:pPr>
      <w:r>
        <w:separator/>
      </w:r>
    </w:p>
  </w:endnote>
  <w:endnote w:type="continuationSeparator" w:id="0">
    <w:p w14:paraId="588DD30C" w14:textId="77777777" w:rsidR="00707C74" w:rsidRDefault="0070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085A" w14:textId="77777777" w:rsidR="00190097" w:rsidRDefault="00190097">
    <w:pPr>
      <w:pStyle w:val="Footer"/>
      <w:jc w:val="center"/>
    </w:pPr>
  </w:p>
  <w:p w14:paraId="3B8369D8" w14:textId="77777777" w:rsidR="00190097" w:rsidRDefault="0019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23ED2" w14:textId="77777777" w:rsidR="00707C74" w:rsidRDefault="00707C74">
      <w:pPr>
        <w:spacing w:after="0" w:line="240" w:lineRule="auto"/>
      </w:pPr>
      <w:r>
        <w:separator/>
      </w:r>
    </w:p>
  </w:footnote>
  <w:footnote w:type="continuationSeparator" w:id="0">
    <w:p w14:paraId="375641DE" w14:textId="77777777" w:rsidR="00707C74" w:rsidRDefault="00707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01"/>
  </w:num>
  <w:num w:numId="2">
    <w:abstractNumId w:val="20"/>
  </w:num>
  <w:num w:numId="3">
    <w:abstractNumId w:val="7"/>
  </w:num>
  <w:num w:numId="4">
    <w:abstractNumId w:val="30"/>
  </w:num>
  <w:num w:numId="5">
    <w:abstractNumId w:val="108"/>
  </w:num>
  <w:num w:numId="6">
    <w:abstractNumId w:val="55"/>
  </w:num>
  <w:num w:numId="7">
    <w:abstractNumId w:val="64"/>
  </w:num>
  <w:num w:numId="8">
    <w:abstractNumId w:val="115"/>
  </w:num>
  <w:num w:numId="9">
    <w:abstractNumId w:val="70"/>
  </w:num>
  <w:num w:numId="10">
    <w:abstractNumId w:val="17"/>
  </w:num>
  <w:num w:numId="11">
    <w:abstractNumId w:val="69"/>
  </w:num>
  <w:num w:numId="12">
    <w:abstractNumId w:val="23"/>
  </w:num>
  <w:num w:numId="13">
    <w:abstractNumId w:val="16"/>
  </w:num>
  <w:num w:numId="14">
    <w:abstractNumId w:val="94"/>
  </w:num>
  <w:num w:numId="15">
    <w:abstractNumId w:val="38"/>
  </w:num>
  <w:num w:numId="16">
    <w:abstractNumId w:val="82"/>
  </w:num>
  <w:num w:numId="17">
    <w:abstractNumId w:val="99"/>
  </w:num>
  <w:num w:numId="18">
    <w:abstractNumId w:val="85"/>
  </w:num>
  <w:num w:numId="19">
    <w:abstractNumId w:val="80"/>
  </w:num>
  <w:num w:numId="20">
    <w:abstractNumId w:val="8"/>
  </w:num>
  <w:num w:numId="21">
    <w:abstractNumId w:val="1"/>
  </w:num>
  <w:num w:numId="22">
    <w:abstractNumId w:val="86"/>
  </w:num>
  <w:num w:numId="23">
    <w:abstractNumId w:val="75"/>
  </w:num>
  <w:num w:numId="24">
    <w:abstractNumId w:val="88"/>
  </w:num>
  <w:num w:numId="25">
    <w:abstractNumId w:val="36"/>
  </w:num>
  <w:num w:numId="26">
    <w:abstractNumId w:val="4"/>
  </w:num>
  <w:num w:numId="27">
    <w:abstractNumId w:val="35"/>
  </w:num>
  <w:num w:numId="28">
    <w:abstractNumId w:val="113"/>
  </w:num>
  <w:num w:numId="29">
    <w:abstractNumId w:val="27"/>
  </w:num>
  <w:num w:numId="30">
    <w:abstractNumId w:val="62"/>
  </w:num>
  <w:num w:numId="31">
    <w:abstractNumId w:val="41"/>
  </w:num>
  <w:num w:numId="32">
    <w:abstractNumId w:val="34"/>
  </w:num>
  <w:num w:numId="33">
    <w:abstractNumId w:val="72"/>
  </w:num>
  <w:num w:numId="34">
    <w:abstractNumId w:val="79"/>
  </w:num>
  <w:num w:numId="35">
    <w:abstractNumId w:val="19"/>
  </w:num>
  <w:num w:numId="36">
    <w:abstractNumId w:val="40"/>
  </w:num>
  <w:num w:numId="37">
    <w:abstractNumId w:val="92"/>
  </w:num>
  <w:num w:numId="38">
    <w:abstractNumId w:val="54"/>
  </w:num>
  <w:num w:numId="39">
    <w:abstractNumId w:val="84"/>
  </w:num>
  <w:num w:numId="40">
    <w:abstractNumId w:val="22"/>
  </w:num>
  <w:num w:numId="41">
    <w:abstractNumId w:val="107"/>
  </w:num>
  <w:num w:numId="42">
    <w:abstractNumId w:val="59"/>
  </w:num>
  <w:num w:numId="43">
    <w:abstractNumId w:val="52"/>
  </w:num>
  <w:num w:numId="44">
    <w:abstractNumId w:val="46"/>
  </w:num>
  <w:num w:numId="45">
    <w:abstractNumId w:val="95"/>
  </w:num>
  <w:num w:numId="46">
    <w:abstractNumId w:val="9"/>
  </w:num>
  <w:num w:numId="47">
    <w:abstractNumId w:val="13"/>
  </w:num>
  <w:num w:numId="48">
    <w:abstractNumId w:val="31"/>
  </w:num>
  <w:num w:numId="49">
    <w:abstractNumId w:val="42"/>
  </w:num>
  <w:num w:numId="50">
    <w:abstractNumId w:val="90"/>
  </w:num>
  <w:num w:numId="51">
    <w:abstractNumId w:val="44"/>
  </w:num>
  <w:num w:numId="52">
    <w:abstractNumId w:val="93"/>
  </w:num>
  <w:num w:numId="53">
    <w:abstractNumId w:val="114"/>
  </w:num>
  <w:num w:numId="54">
    <w:abstractNumId w:val="87"/>
  </w:num>
  <w:num w:numId="55">
    <w:abstractNumId w:val="110"/>
  </w:num>
  <w:num w:numId="56">
    <w:abstractNumId w:val="24"/>
  </w:num>
  <w:num w:numId="57">
    <w:abstractNumId w:val="12"/>
  </w:num>
  <w:num w:numId="58">
    <w:abstractNumId w:val="33"/>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67"/>
  </w:num>
  <w:num w:numId="72">
    <w:abstractNumId w:val="91"/>
  </w:num>
  <w:num w:numId="73">
    <w:abstractNumId w:val="18"/>
  </w:num>
  <w:num w:numId="74">
    <w:abstractNumId w:val="57"/>
  </w:num>
  <w:num w:numId="75">
    <w:abstractNumId w:val="98"/>
  </w:num>
  <w:num w:numId="76">
    <w:abstractNumId w:val="45"/>
  </w:num>
  <w:num w:numId="77">
    <w:abstractNumId w:val="112"/>
  </w:num>
  <w:num w:numId="78">
    <w:abstractNumId w:val="60"/>
  </w:num>
  <w:num w:numId="79">
    <w:abstractNumId w:val="47"/>
  </w:num>
  <w:num w:numId="80">
    <w:abstractNumId w:val="56"/>
  </w:num>
  <w:num w:numId="81">
    <w:abstractNumId w:val="21"/>
  </w:num>
  <w:num w:numId="82">
    <w:abstractNumId w:val="74"/>
  </w:num>
  <w:num w:numId="83">
    <w:abstractNumId w:val="51"/>
  </w:num>
  <w:num w:numId="84">
    <w:abstractNumId w:val="65"/>
  </w:num>
  <w:num w:numId="85">
    <w:abstractNumId w:val="48"/>
  </w:num>
  <w:num w:numId="86">
    <w:abstractNumId w:val="32"/>
  </w:num>
  <w:num w:numId="87">
    <w:abstractNumId w:val="14"/>
  </w:num>
  <w:num w:numId="88">
    <w:abstractNumId w:val="73"/>
  </w:num>
  <w:num w:numId="89">
    <w:abstractNumId w:val="39"/>
  </w:num>
  <w:num w:numId="90">
    <w:abstractNumId w:val="89"/>
  </w:num>
  <w:num w:numId="91">
    <w:abstractNumId w:val="26"/>
  </w:num>
  <w:num w:numId="92">
    <w:abstractNumId w:val="103"/>
  </w:num>
  <w:num w:numId="93">
    <w:abstractNumId w:val="102"/>
  </w:num>
  <w:num w:numId="94">
    <w:abstractNumId w:val="29"/>
  </w:num>
  <w:num w:numId="95">
    <w:abstractNumId w:val="28"/>
  </w:num>
  <w:num w:numId="96">
    <w:abstractNumId w:val="66"/>
  </w:num>
  <w:num w:numId="97">
    <w:abstractNumId w:val="61"/>
  </w:num>
  <w:num w:numId="98">
    <w:abstractNumId w:val="109"/>
  </w:num>
  <w:num w:numId="99">
    <w:abstractNumId w:val="43"/>
  </w:num>
  <w:num w:numId="100">
    <w:abstractNumId w:val="10"/>
  </w:num>
  <w:num w:numId="101">
    <w:abstractNumId w:val="2"/>
  </w:num>
  <w:num w:numId="102">
    <w:abstractNumId w:val="78"/>
  </w:num>
  <w:num w:numId="103">
    <w:abstractNumId w:val="76"/>
  </w:num>
  <w:num w:numId="104">
    <w:abstractNumId w:val="68"/>
  </w:num>
  <w:num w:numId="105">
    <w:abstractNumId w:val="15"/>
  </w:num>
  <w:num w:numId="106">
    <w:abstractNumId w:val="81"/>
  </w:num>
  <w:num w:numId="107">
    <w:abstractNumId w:val="83"/>
  </w:num>
  <w:num w:numId="108">
    <w:abstractNumId w:val="5"/>
  </w:num>
  <w:num w:numId="109">
    <w:abstractNumId w:val="106"/>
  </w:num>
  <w:num w:numId="110">
    <w:abstractNumId w:val="105"/>
  </w:num>
  <w:num w:numId="111">
    <w:abstractNumId w:val="50"/>
  </w:num>
  <w:num w:numId="112">
    <w:abstractNumId w:val="49"/>
  </w:num>
  <w:num w:numId="113">
    <w:abstractNumId w:val="97"/>
  </w:num>
  <w:num w:numId="1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3B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3D90"/>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6E86"/>
    <w:rsid w:val="006677F0"/>
    <w:rsid w:val="00670A1C"/>
    <w:rsid w:val="0067180F"/>
    <w:rsid w:val="00672B34"/>
    <w:rsid w:val="00674D0E"/>
    <w:rsid w:val="00675E57"/>
    <w:rsid w:val="00675F04"/>
    <w:rsid w:val="00676A11"/>
    <w:rsid w:val="006774B4"/>
    <w:rsid w:val="00680D41"/>
    <w:rsid w:val="00680F95"/>
    <w:rsid w:val="0068204A"/>
    <w:rsid w:val="0068241E"/>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C74"/>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452"/>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523A"/>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0E4A"/>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8DE"/>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147D"/>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595C"/>
    <w:rsid w:val="00F36996"/>
    <w:rsid w:val="00F3706B"/>
    <w:rsid w:val="00F371F0"/>
    <w:rsid w:val="00F3792F"/>
    <w:rsid w:val="00F410D9"/>
    <w:rsid w:val="00F42581"/>
    <w:rsid w:val="00F42F06"/>
    <w:rsid w:val="00F44234"/>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2E"/>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JXHZ2VNDKQRY-1572395451-1597</_dlc_DocId>
    <_dlc_DocIdUrl xmlns="12234d70-7730-4440-a12a-114fc80a928a">
      <Url>http://zadoldcspta01:8082/DocumentCenter/_layouts/15/DocIdRedir.aspx?ID=JXHZ2VNDKQRY-1572395451-1597</Url>
      <Description>JXHZ2VNDKQRY-1572395451-1597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574A-9EA4-4209-981E-1AE4B7176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34d70-7730-4440-a12a-114fc80a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AD733-6FDC-4083-B7BA-40ADCCB25064}">
  <ds:schemaRefs>
    <ds:schemaRef ds:uri="http://purl.org/dc/terms/"/>
    <ds:schemaRef ds:uri="http://schemas.openxmlformats.org/package/2006/metadata/core-properties"/>
    <ds:schemaRef ds:uri="12234d70-7730-4440-a12a-114fc80a928a"/>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6E9A905-ECF9-4C1E-85CC-AD084C0F2FEB}">
  <ds:schemaRefs>
    <ds:schemaRef ds:uri="http://schemas.microsoft.com/sharepoint/v3/contenttype/forms"/>
  </ds:schemaRefs>
</ds:datastoreItem>
</file>

<file path=customXml/itemProps4.xml><?xml version="1.0" encoding="utf-8"?>
<ds:datastoreItem xmlns:ds="http://schemas.openxmlformats.org/officeDocument/2006/customXml" ds:itemID="{DA9F620B-CB29-4F16-82D4-877227EDBB34}">
  <ds:schemaRefs>
    <ds:schemaRef ds:uri="http://schemas.microsoft.com/sharepoint/events"/>
  </ds:schemaRefs>
</ds:datastoreItem>
</file>

<file path=customXml/itemProps5.xml><?xml version="1.0" encoding="utf-8"?>
<ds:datastoreItem xmlns:ds="http://schemas.openxmlformats.org/officeDocument/2006/customXml" ds:itemID="{6EAA6387-5D2E-48CE-829D-D108BCB63B2D}">
  <ds:schemaRefs>
    <ds:schemaRef ds:uri="http://schemas.openxmlformats.org/officeDocument/2006/bibliography"/>
  </ds:schemaRefs>
</ds:datastoreItem>
</file>

<file path=docMetadata/LabelInfo.xml><?xml version="1.0" encoding="utf-8"?>
<clbl:labelList xmlns:clbl="http://schemas.microsoft.com/office/2020/mipLabelMetadata">
  <clbl:label id="{92734585-7677-4026-9355-742c60c1da67}" enabled="0" method="" siteId="{92734585-7677-4026-9355-742c60c1da67}"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3132</Words>
  <Characters>21381</Characters>
  <Application>Microsoft Office Word</Application>
  <DocSecurity>4</DocSecurity>
  <Lines>178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Innocent Makwarela (HQ)</cp:lastModifiedBy>
  <cp:revision>2</cp:revision>
  <cp:lastPrinted>2024-12-11T14:47:00Z</cp:lastPrinted>
  <dcterms:created xsi:type="dcterms:W3CDTF">2025-07-17T08:10:00Z</dcterms:created>
  <dcterms:modified xsi:type="dcterms:W3CDTF">2025-07-17T08:10:00Z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edd5221d-7b22-44f1-b8d5-23ab3fedba78</vt:lpwstr>
  </property>
</Properties>
</file>